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A58A" w14:textId="17F207BE" w:rsidR="00FD4799" w:rsidRDefault="00FD4799" w:rsidP="00B673D3">
      <w:pPr>
        <w:shd w:val="clear" w:color="auto" w:fill="FFFFFF"/>
        <w:spacing w:after="225" w:line="360" w:lineRule="auto"/>
        <w:contextualSpacing/>
        <w:jc w:val="center"/>
        <w:outlineLvl w:val="0"/>
        <w:rPr>
          <w:b/>
        </w:rPr>
      </w:pPr>
      <w:r w:rsidRPr="00FD4799">
        <w:rPr>
          <w:b/>
        </w:rPr>
        <w:t>Polityka prywatności</w:t>
      </w:r>
    </w:p>
    <w:p w14:paraId="487A3B6A" w14:textId="77777777" w:rsidR="00B935BE" w:rsidRPr="00FD4799" w:rsidRDefault="00B935BE" w:rsidP="00B673D3">
      <w:pPr>
        <w:shd w:val="clear" w:color="auto" w:fill="FFFFFF"/>
        <w:spacing w:after="225" w:line="360" w:lineRule="auto"/>
        <w:contextualSpacing/>
        <w:outlineLvl w:val="0"/>
        <w:rPr>
          <w:b/>
        </w:rPr>
      </w:pPr>
    </w:p>
    <w:p w14:paraId="5117D641" w14:textId="3A0F8B22" w:rsidR="00062B14"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Niniejszy dokument reguluje Politykę prywatności i plików „cookies” naszej strony internetowej</w:t>
      </w:r>
      <w:r w:rsidRPr="001645A8">
        <w:rPr>
          <w:rFonts w:ascii="Calibri" w:eastAsia="Calibri" w:hAnsi="Calibri" w:cs="Times New Roman"/>
          <w:color w:val="000000"/>
        </w:rPr>
        <w:t xml:space="preserve"> </w:t>
      </w:r>
      <w:hyperlink r:id="rId7" w:history="1">
        <w:r w:rsidR="000505FD" w:rsidRPr="000505FD">
          <w:rPr>
            <w:rStyle w:val="Hipercze"/>
            <w:rFonts w:ascii="Calibri" w:eastAsia="Calibri" w:hAnsi="Calibri" w:cs="Times New Roman"/>
          </w:rPr>
          <w:t>https://fitathletica.suchylas.pl/</w:t>
        </w:r>
      </w:hyperlink>
      <w:r w:rsidR="000505FD" w:rsidRPr="000505FD">
        <w:rPr>
          <w:rFonts w:ascii="Calibri" w:eastAsia="Calibri" w:hAnsi="Calibri" w:cs="Times New Roman"/>
          <w:color w:val="000000"/>
        </w:rPr>
        <w:t xml:space="preserve"> </w:t>
      </w:r>
      <w:r w:rsidRPr="00FD4799">
        <w:rPr>
          <w:rFonts w:ascii="Calibri" w:eastAsia="Calibri" w:hAnsi="Calibri" w:cs="Times New Roman"/>
          <w:color w:val="000000"/>
        </w:rPr>
        <w:t xml:space="preserve">(zwanej dalej Stroną). </w:t>
      </w:r>
      <w:r w:rsidRPr="001645A8">
        <w:rPr>
          <w:rFonts w:ascii="Calibri" w:eastAsia="Calibri" w:hAnsi="Calibri" w:cs="Times New Roman"/>
          <w:color w:val="000000"/>
        </w:rPr>
        <w:t xml:space="preserve">Gminny Ośrodek Sportu z siedzibą w Suchym Lesie 62-002 przy ul. Szkolnej 20, </w:t>
      </w:r>
      <w:r w:rsidRPr="00FD4799">
        <w:rPr>
          <w:rFonts w:ascii="Calibri" w:eastAsia="Calibri" w:hAnsi="Calibri" w:cs="Times New Roman"/>
          <w:color w:val="000000"/>
        </w:rPr>
        <w:t>dochowuje wszelkiej należytej staranności w celu poszanowania prywatności użytkowników Strony.</w:t>
      </w:r>
      <w:r w:rsidR="00062B14">
        <w:rPr>
          <w:rFonts w:ascii="Calibri" w:eastAsia="Calibri" w:hAnsi="Calibri" w:cs="Times New Roman"/>
          <w:color w:val="000000"/>
        </w:rPr>
        <w:t xml:space="preserve"> </w:t>
      </w:r>
      <w:r w:rsidR="00062B14" w:rsidRPr="001645A8">
        <w:rPr>
          <w:rFonts w:ascii="Calibri" w:eastAsia="Calibri" w:hAnsi="Calibri" w:cs="Times New Roman"/>
          <w:color w:val="000000"/>
        </w:rPr>
        <w:t>Administrator stosuje środki techniczne i organizacyjne zapewniające ochronę przetwarzanych danych osobowych.</w:t>
      </w:r>
    </w:p>
    <w:p w14:paraId="0FCE8A6D" w14:textId="77777777" w:rsidR="00B935BE" w:rsidRDefault="00B935BE" w:rsidP="00B673D3">
      <w:pPr>
        <w:shd w:val="clear" w:color="auto" w:fill="FFFFFF"/>
        <w:spacing w:after="225" w:line="360" w:lineRule="auto"/>
        <w:contextualSpacing/>
        <w:outlineLvl w:val="0"/>
        <w:rPr>
          <w:b/>
        </w:rPr>
      </w:pPr>
    </w:p>
    <w:p w14:paraId="22C7377D" w14:textId="1E9D3387" w:rsidR="00FD4799" w:rsidRPr="00FD4799" w:rsidRDefault="00FD4799" w:rsidP="00B673D3">
      <w:pPr>
        <w:shd w:val="clear" w:color="auto" w:fill="FFFFFF"/>
        <w:spacing w:after="225" w:line="360" w:lineRule="auto"/>
        <w:contextualSpacing/>
        <w:outlineLvl w:val="0"/>
        <w:rPr>
          <w:b/>
        </w:rPr>
      </w:pPr>
      <w:r w:rsidRPr="00FD4799">
        <w:rPr>
          <w:b/>
        </w:rPr>
        <w:t>Kto jest administratorem Twoich danych osobowych?</w:t>
      </w:r>
    </w:p>
    <w:p w14:paraId="4FA87832" w14:textId="1875E0EC" w:rsidR="00FD4799"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 xml:space="preserve">Administratorem Twoich danych osobowych jest </w:t>
      </w:r>
      <w:r w:rsidRPr="001645A8">
        <w:rPr>
          <w:rFonts w:ascii="Calibri" w:eastAsia="Calibri" w:hAnsi="Calibri" w:cs="Times New Roman"/>
          <w:color w:val="000000"/>
        </w:rPr>
        <w:t>Gminny Ośrodek Sportu ul. Szkolna 20 62-002 Suchy Las.</w:t>
      </w:r>
    </w:p>
    <w:p w14:paraId="21AA6ACC" w14:textId="77777777" w:rsidR="00B935BE" w:rsidRDefault="00B935BE" w:rsidP="00B673D3">
      <w:pPr>
        <w:shd w:val="clear" w:color="auto" w:fill="FFFFFF"/>
        <w:spacing w:after="225" w:line="360" w:lineRule="auto"/>
        <w:contextualSpacing/>
        <w:outlineLvl w:val="0"/>
        <w:rPr>
          <w:b/>
        </w:rPr>
      </w:pPr>
    </w:p>
    <w:p w14:paraId="0D180270" w14:textId="01A13CE9" w:rsidR="00FD4799" w:rsidRPr="00FD4799" w:rsidRDefault="00FD4799" w:rsidP="00B673D3">
      <w:pPr>
        <w:shd w:val="clear" w:color="auto" w:fill="FFFFFF"/>
        <w:spacing w:after="225" w:line="360" w:lineRule="auto"/>
        <w:contextualSpacing/>
        <w:outlineLvl w:val="0"/>
        <w:rPr>
          <w:rFonts w:ascii="Arial" w:eastAsia="Times New Roman" w:hAnsi="Arial" w:cs="Arial"/>
          <w:color w:val="444444"/>
          <w:sz w:val="39"/>
          <w:szCs w:val="39"/>
          <w:lang w:eastAsia="pl-PL"/>
        </w:rPr>
      </w:pPr>
      <w:r w:rsidRPr="00FD4799">
        <w:rPr>
          <w:b/>
        </w:rPr>
        <w:t>Skąd mamy Twoje dane?</w:t>
      </w:r>
    </w:p>
    <w:p w14:paraId="6D224838" w14:textId="5A21B198" w:rsid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 xml:space="preserve">Przetwarzane dane osobowe otrzymaliśmy od Ciebie </w:t>
      </w:r>
      <w:r w:rsidR="001645A8" w:rsidRPr="001645A8">
        <w:rPr>
          <w:rFonts w:ascii="Calibri" w:eastAsia="Calibri" w:hAnsi="Calibri" w:cs="Times New Roman"/>
          <w:color w:val="000000"/>
        </w:rPr>
        <w:t xml:space="preserve">podczas kontaktu telefonicznego, mailowego, listownego, osobistego w siedzibie naszej firmy lub </w:t>
      </w:r>
      <w:r w:rsidR="006A6605" w:rsidRPr="001645A8">
        <w:rPr>
          <w:rFonts w:ascii="Calibri" w:eastAsia="Calibri" w:hAnsi="Calibri" w:cs="Times New Roman"/>
          <w:color w:val="000000"/>
        </w:rPr>
        <w:t xml:space="preserve">poprzez wypełnienie formularza kontaktowego na naszej stronie </w:t>
      </w:r>
      <w:hyperlink r:id="rId8" w:history="1">
        <w:r w:rsidR="000505FD" w:rsidRPr="000505FD">
          <w:rPr>
            <w:rStyle w:val="Hipercze"/>
            <w:rFonts w:ascii="Calibri" w:eastAsia="Calibri" w:hAnsi="Calibri" w:cs="Times New Roman"/>
          </w:rPr>
          <w:t>https://fitathletica.suchylas.pl/contact/</w:t>
        </w:r>
      </w:hyperlink>
    </w:p>
    <w:p w14:paraId="3D9586BB" w14:textId="77777777" w:rsidR="00B935BE" w:rsidRDefault="00B935BE" w:rsidP="00B673D3">
      <w:pPr>
        <w:spacing w:line="360" w:lineRule="auto"/>
        <w:contextualSpacing/>
        <w:rPr>
          <w:b/>
        </w:rPr>
      </w:pPr>
    </w:p>
    <w:p w14:paraId="5E72121C" w14:textId="21CFD7C6" w:rsidR="00062B14" w:rsidRDefault="00062B14" w:rsidP="00B673D3">
      <w:pPr>
        <w:spacing w:line="360" w:lineRule="auto"/>
        <w:contextualSpacing/>
        <w:rPr>
          <w:b/>
        </w:rPr>
      </w:pPr>
      <w:r>
        <w:rPr>
          <w:b/>
        </w:rPr>
        <w:t>Z kim się kontaktować</w:t>
      </w:r>
      <w:r w:rsidRPr="00E0044D">
        <w:rPr>
          <w:b/>
        </w:rPr>
        <w:t xml:space="preserve"> w kwestiach związanych z przetwarzaniem danych osobowych</w:t>
      </w:r>
      <w:r>
        <w:rPr>
          <w:b/>
        </w:rPr>
        <w:t>?</w:t>
      </w:r>
    </w:p>
    <w:p w14:paraId="65739B49" w14:textId="682C7948" w:rsidR="00062B14" w:rsidRPr="00062B14" w:rsidRDefault="00062B14" w:rsidP="00B673D3">
      <w:pPr>
        <w:spacing w:line="360" w:lineRule="auto"/>
        <w:contextualSpacing/>
      </w:pPr>
      <w:r>
        <w:t xml:space="preserve">Kontakt z naszym Inspektorem </w:t>
      </w:r>
      <w:r w:rsidR="006F4FDF">
        <w:t>o</w:t>
      </w:r>
      <w:r>
        <w:t xml:space="preserve">chrony </w:t>
      </w:r>
      <w:r w:rsidR="006F4FDF">
        <w:t>d</w:t>
      </w:r>
      <w:r>
        <w:t xml:space="preserve">anych jest możliwy mailowo pod adresem </w:t>
      </w:r>
      <w:hyperlink r:id="rId9" w:history="1">
        <w:r w:rsidRPr="00CD25DB">
          <w:rPr>
            <w:rStyle w:val="Hipercze"/>
          </w:rPr>
          <w:t>daneosobowe@gos.suchylas.pl</w:t>
        </w:r>
      </w:hyperlink>
      <w:r>
        <w:t xml:space="preserve">  oraz pod adresem pocztowym wskazanym powyżej</w:t>
      </w:r>
      <w:r w:rsidR="003237BF">
        <w:t>.</w:t>
      </w:r>
    </w:p>
    <w:p w14:paraId="4EA88A40" w14:textId="77777777" w:rsidR="00062B14" w:rsidRDefault="00062B14" w:rsidP="00B673D3">
      <w:pPr>
        <w:shd w:val="clear" w:color="auto" w:fill="FFFFFF"/>
        <w:spacing w:after="225" w:line="360" w:lineRule="auto"/>
        <w:contextualSpacing/>
        <w:outlineLvl w:val="0"/>
        <w:rPr>
          <w:b/>
        </w:rPr>
      </w:pPr>
    </w:p>
    <w:p w14:paraId="57397BC3" w14:textId="28D0004E" w:rsidR="00FD4799" w:rsidRPr="00FD4799" w:rsidRDefault="00FD4799" w:rsidP="00B673D3">
      <w:pPr>
        <w:shd w:val="clear" w:color="auto" w:fill="FFFFFF"/>
        <w:spacing w:after="225" w:line="360" w:lineRule="auto"/>
        <w:contextualSpacing/>
        <w:outlineLvl w:val="0"/>
        <w:rPr>
          <w:b/>
        </w:rPr>
      </w:pPr>
      <w:r w:rsidRPr="00FD4799">
        <w:rPr>
          <w:b/>
        </w:rPr>
        <w:t>Czy musisz nam podać swoje dane?</w:t>
      </w:r>
    </w:p>
    <w:p w14:paraId="534DC593" w14:textId="07C18866" w:rsidR="00FD4799"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 xml:space="preserve">Podanie danych osobowych jest dobrowolne, jednak ich niepodanie </w:t>
      </w:r>
      <w:r w:rsidR="001645A8" w:rsidRPr="001645A8">
        <w:rPr>
          <w:rFonts w:ascii="Calibri" w:eastAsia="Calibri" w:hAnsi="Calibri" w:cs="Times New Roman"/>
          <w:color w:val="000000"/>
        </w:rPr>
        <w:t xml:space="preserve">w wymaganym przez nas zakresie uniemożliwi naszą współpracę w związku z realizacją umowy i świadczenia usług. </w:t>
      </w:r>
      <w:r w:rsidR="001645A8">
        <w:rPr>
          <w:rFonts w:ascii="Calibri" w:eastAsia="Calibri" w:hAnsi="Calibri" w:cs="Times New Roman"/>
          <w:color w:val="000000"/>
        </w:rPr>
        <w:t xml:space="preserve">Niepodanie w formularzu kontaktowym </w:t>
      </w:r>
      <w:r w:rsidR="006A6605" w:rsidRPr="001645A8">
        <w:rPr>
          <w:rFonts w:ascii="Calibri" w:eastAsia="Calibri" w:hAnsi="Calibri" w:cs="Times New Roman"/>
          <w:color w:val="000000"/>
        </w:rPr>
        <w:t>adresu e-mail</w:t>
      </w:r>
      <w:r w:rsidR="000A3838" w:rsidRPr="001645A8">
        <w:rPr>
          <w:rFonts w:ascii="Calibri" w:eastAsia="Calibri" w:hAnsi="Calibri" w:cs="Times New Roman"/>
          <w:color w:val="000000"/>
        </w:rPr>
        <w:t xml:space="preserve"> </w:t>
      </w:r>
      <w:r w:rsidR="006A6605" w:rsidRPr="001645A8">
        <w:rPr>
          <w:rFonts w:ascii="Calibri" w:eastAsia="Calibri" w:hAnsi="Calibri" w:cs="Times New Roman"/>
          <w:color w:val="000000"/>
        </w:rPr>
        <w:t>uniemożliwi nam udzielenie odpowiedzi na przesłane zapytanie.</w:t>
      </w:r>
      <w:r w:rsidR="000A3838" w:rsidRPr="001645A8">
        <w:rPr>
          <w:rFonts w:ascii="Calibri" w:eastAsia="Calibri" w:hAnsi="Calibri" w:cs="Times New Roman"/>
          <w:color w:val="000000"/>
        </w:rPr>
        <w:t xml:space="preserve"> Podając adres e-mail lub numer telefonu, wyrażasz zgodę na kontakt z naszej strony za pośrednictwem telekomunikacyjnych urządzeń końcowych.</w:t>
      </w:r>
    </w:p>
    <w:p w14:paraId="43677B95" w14:textId="77777777" w:rsidR="00B935BE" w:rsidRDefault="00B935BE" w:rsidP="00B673D3">
      <w:pPr>
        <w:shd w:val="clear" w:color="auto" w:fill="FFFFFF"/>
        <w:spacing w:after="225" w:line="360" w:lineRule="auto"/>
        <w:contextualSpacing/>
        <w:outlineLvl w:val="0"/>
        <w:rPr>
          <w:b/>
        </w:rPr>
      </w:pPr>
    </w:p>
    <w:p w14:paraId="69A17B28" w14:textId="2C5E942E" w:rsidR="00FD4799" w:rsidRPr="00FD4799" w:rsidRDefault="00FD4799" w:rsidP="00B673D3">
      <w:pPr>
        <w:shd w:val="clear" w:color="auto" w:fill="FFFFFF"/>
        <w:spacing w:after="225" w:line="360" w:lineRule="auto"/>
        <w:contextualSpacing/>
        <w:outlineLvl w:val="0"/>
        <w:rPr>
          <w:b/>
        </w:rPr>
      </w:pPr>
      <w:r w:rsidRPr="00FD4799">
        <w:rPr>
          <w:b/>
        </w:rPr>
        <w:t>W jakim celu przetwarzamy Twoje dane osobowe?</w:t>
      </w:r>
    </w:p>
    <w:p w14:paraId="3ADC77B0" w14:textId="4152C4CB" w:rsidR="007F109A" w:rsidRDefault="007F109A" w:rsidP="00B673D3">
      <w:pPr>
        <w:pStyle w:val="Akapitzlist"/>
        <w:numPr>
          <w:ilvl w:val="0"/>
          <w:numId w:val="6"/>
        </w:numPr>
        <w:spacing w:before="120" w:after="120" w:line="360" w:lineRule="auto"/>
        <w:ind w:left="567" w:hanging="567"/>
        <w:rPr>
          <w:rFonts w:cstheme="minorHAnsi"/>
          <w:lang w:eastAsia="pl-PL"/>
        </w:rPr>
      </w:pPr>
      <w:r>
        <w:t>Za Twoją wyraźną zgodą (art.6 ust.1 lit. a RODO</w:t>
      </w:r>
      <w:r w:rsidR="00EA44E1">
        <w:rPr>
          <w:vertAlign w:val="superscript"/>
        </w:rPr>
        <w:t>1</w:t>
      </w:r>
      <w:r>
        <w:t xml:space="preserve">) przetwarzać możemy dane w celu </w:t>
      </w:r>
      <w:r w:rsidRPr="00BE61D2">
        <w:rPr>
          <w:rFonts w:cstheme="minorHAnsi"/>
          <w:lang w:eastAsia="pl-PL"/>
        </w:rPr>
        <w:t>zapisywania danych w plikach cookies, gromadzenia danych ze stron www, aplikacji mobilnych.</w:t>
      </w:r>
    </w:p>
    <w:p w14:paraId="75D85EB0" w14:textId="25BFEB87" w:rsidR="007F2E7B" w:rsidRDefault="007F2E7B" w:rsidP="00B673D3">
      <w:pPr>
        <w:pStyle w:val="Akapitzlist"/>
        <w:numPr>
          <w:ilvl w:val="0"/>
          <w:numId w:val="6"/>
        </w:numPr>
        <w:spacing w:before="120" w:after="120" w:line="360" w:lineRule="auto"/>
        <w:ind w:left="567" w:hanging="567"/>
      </w:pPr>
      <w:r w:rsidRPr="0062242D">
        <w:t xml:space="preserve">Przetwarzamy je w </w:t>
      </w:r>
      <w:r>
        <w:t>związku z</w:t>
      </w:r>
      <w:r w:rsidRPr="0062242D">
        <w:t xml:space="preserve"> </w:t>
      </w:r>
      <w:r>
        <w:t>realizacją zawartej umowy</w:t>
      </w:r>
      <w:r w:rsidR="0079350F">
        <w:t xml:space="preserve">, </w:t>
      </w:r>
      <w:r w:rsidR="0079350F" w:rsidRPr="0079350F">
        <w:t>lub do podjęcia działań na żądanie osoby, której dane dotyczą, przed zawarciem umowy</w:t>
      </w:r>
      <w:r w:rsidR="00355DFF">
        <w:t xml:space="preserve"> </w:t>
      </w:r>
      <w:r w:rsidR="003910A8">
        <w:t>(</w:t>
      </w:r>
      <w:r w:rsidR="00355DFF">
        <w:t>art.6 ust.1 lit. b RODO</w:t>
      </w:r>
      <w:r w:rsidR="00EA44E1">
        <w:rPr>
          <w:vertAlign w:val="superscript"/>
        </w:rPr>
        <w:t>1</w:t>
      </w:r>
      <w:r w:rsidR="003910A8">
        <w:t>).</w:t>
      </w:r>
    </w:p>
    <w:p w14:paraId="5D5944FD" w14:textId="1738887B" w:rsidR="007F109A" w:rsidRDefault="007F2E7B" w:rsidP="00B673D3">
      <w:pPr>
        <w:pStyle w:val="Akapitzlist"/>
        <w:numPr>
          <w:ilvl w:val="0"/>
          <w:numId w:val="6"/>
        </w:numPr>
        <w:spacing w:before="120" w:after="120" w:line="360" w:lineRule="auto"/>
        <w:ind w:left="567" w:hanging="567"/>
        <w:rPr>
          <w:rFonts w:cstheme="minorHAnsi"/>
          <w:lang w:eastAsia="pl-PL"/>
        </w:rPr>
      </w:pPr>
      <w:r>
        <w:lastRenderedPageBreak/>
        <w:t>Przepisy prawa, w szczególności prawo podatkowe, zobowiązują nas do przetwarzania Twoich danych osobowych w celu wystawiania faktur oraz innych dokumentów księgowych</w:t>
      </w:r>
      <w:r w:rsidR="00355DFF">
        <w:t xml:space="preserve"> </w:t>
      </w:r>
      <w:r w:rsidR="003910A8">
        <w:t>(</w:t>
      </w:r>
      <w:r w:rsidR="00355DFF">
        <w:t>art.6 ust.1 lit. c RODO</w:t>
      </w:r>
      <w:r w:rsidR="00EA44E1">
        <w:rPr>
          <w:vertAlign w:val="superscript"/>
        </w:rPr>
        <w:t>1</w:t>
      </w:r>
      <w:r w:rsidR="003910A8">
        <w:rPr>
          <w:rFonts w:cstheme="minorHAnsi"/>
          <w:lang w:eastAsia="pl-PL"/>
        </w:rPr>
        <w:t>).</w:t>
      </w:r>
    </w:p>
    <w:p w14:paraId="6ED88463" w14:textId="79A75346" w:rsidR="00D84711" w:rsidRPr="00D84711" w:rsidRDefault="003237BF" w:rsidP="00B673D3">
      <w:pPr>
        <w:pStyle w:val="Akapitzlist"/>
        <w:numPr>
          <w:ilvl w:val="0"/>
          <w:numId w:val="6"/>
        </w:numPr>
        <w:ind w:left="567" w:hanging="567"/>
        <w:rPr>
          <w:rFonts w:cstheme="minorHAnsi"/>
          <w:lang w:eastAsia="pl-PL"/>
        </w:rPr>
      </w:pPr>
      <w:r>
        <w:rPr>
          <w:rFonts w:cstheme="minorHAnsi"/>
          <w:lang w:eastAsia="pl-PL"/>
        </w:rPr>
        <w:t>Przetwarzamy je w</w:t>
      </w:r>
      <w:r w:rsidR="00D84711" w:rsidRPr="00D84711">
        <w:rPr>
          <w:rFonts w:cstheme="minorHAnsi"/>
          <w:lang w:eastAsia="pl-PL"/>
        </w:rPr>
        <w:t xml:space="preserve"> celu związanym z postępowaniem o udzielenie zamówienia publicznego </w:t>
      </w:r>
      <w:r w:rsidR="00D84711">
        <w:rPr>
          <w:rFonts w:cstheme="minorHAnsi"/>
          <w:lang w:eastAsia="pl-PL"/>
        </w:rPr>
        <w:t>(</w:t>
      </w:r>
      <w:r w:rsidR="00D84711" w:rsidRPr="00D84711">
        <w:rPr>
          <w:rFonts w:cstheme="minorHAnsi"/>
          <w:lang w:eastAsia="pl-PL"/>
        </w:rPr>
        <w:t>art. 6 ust. 1 lit. c RODO</w:t>
      </w:r>
      <w:r w:rsidR="00D84711">
        <w:rPr>
          <w:rFonts w:cstheme="minorHAnsi"/>
          <w:vertAlign w:val="superscript"/>
          <w:lang w:eastAsia="pl-PL"/>
        </w:rPr>
        <w:t>1</w:t>
      </w:r>
      <w:r w:rsidR="00D84711">
        <w:rPr>
          <w:rFonts w:cstheme="minorHAnsi"/>
          <w:lang w:eastAsia="pl-PL"/>
        </w:rPr>
        <w:t>).</w:t>
      </w:r>
    </w:p>
    <w:p w14:paraId="0F1D6A9E" w14:textId="31308A80" w:rsidR="007F109A" w:rsidRPr="007F109A" w:rsidRDefault="000B7B21" w:rsidP="00B673D3">
      <w:pPr>
        <w:pStyle w:val="Akapitzlist"/>
        <w:numPr>
          <w:ilvl w:val="0"/>
          <w:numId w:val="6"/>
        </w:numPr>
        <w:spacing w:before="120" w:after="120" w:line="360" w:lineRule="auto"/>
        <w:ind w:left="567" w:hanging="567"/>
        <w:rPr>
          <w:rFonts w:cstheme="minorHAnsi"/>
          <w:lang w:eastAsia="pl-PL"/>
        </w:rPr>
      </w:pPr>
      <w:r>
        <w:rPr>
          <w:rFonts w:cstheme="minorHAnsi"/>
          <w:lang w:eastAsia="pl-PL"/>
        </w:rPr>
        <w:t>W</w:t>
      </w:r>
      <w:r w:rsidR="007F109A">
        <w:rPr>
          <w:rFonts w:cstheme="minorHAnsi"/>
          <w:lang w:eastAsia="pl-PL"/>
        </w:rPr>
        <w:t xml:space="preserve"> celu wykonania zadania realizowanego w interesie publicznym (art.6 ust.1 lit. e RODO</w:t>
      </w:r>
      <w:r w:rsidR="00EA44E1">
        <w:rPr>
          <w:rFonts w:cstheme="minorHAnsi"/>
          <w:vertAlign w:val="superscript"/>
          <w:lang w:eastAsia="pl-PL"/>
        </w:rPr>
        <w:t>1</w:t>
      </w:r>
      <w:r w:rsidR="007F109A">
        <w:rPr>
          <w:rFonts w:cstheme="minorHAnsi"/>
          <w:lang w:eastAsia="pl-PL"/>
        </w:rPr>
        <w:t xml:space="preserve">) </w:t>
      </w:r>
      <w:proofErr w:type="spellStart"/>
      <w:r w:rsidR="007F109A">
        <w:rPr>
          <w:rFonts w:cstheme="minorHAnsi"/>
          <w:lang w:eastAsia="pl-PL"/>
        </w:rPr>
        <w:t>tj</w:t>
      </w:r>
      <w:proofErr w:type="spellEnd"/>
      <w:r w:rsidR="007F109A">
        <w:rPr>
          <w:rFonts w:cstheme="minorHAnsi"/>
          <w:lang w:eastAsia="pl-PL"/>
        </w:rPr>
        <w:t>:</w:t>
      </w:r>
    </w:p>
    <w:p w14:paraId="7B9A5CD1" w14:textId="3D1818BF" w:rsidR="007F109A" w:rsidRDefault="007F109A" w:rsidP="00B673D3">
      <w:pPr>
        <w:pStyle w:val="Akapitzlist"/>
        <w:numPr>
          <w:ilvl w:val="0"/>
          <w:numId w:val="8"/>
        </w:numPr>
        <w:spacing w:before="120" w:after="120" w:line="360" w:lineRule="auto"/>
        <w:ind w:left="567" w:hanging="643"/>
      </w:pPr>
      <w:r>
        <w:rPr>
          <w:rFonts w:cstheme="minorHAnsi"/>
          <w:lang w:eastAsia="pl-PL"/>
        </w:rPr>
        <w:t>obsługi przesłanych zapytań,</w:t>
      </w:r>
    </w:p>
    <w:p w14:paraId="768FFB5F" w14:textId="4BF470DB" w:rsidR="007F109A" w:rsidRDefault="007F109A" w:rsidP="00B673D3">
      <w:pPr>
        <w:pStyle w:val="Akapitzlist"/>
        <w:numPr>
          <w:ilvl w:val="0"/>
          <w:numId w:val="8"/>
        </w:numPr>
        <w:spacing w:before="120" w:after="120" w:line="360" w:lineRule="auto"/>
        <w:ind w:left="567" w:hanging="643"/>
      </w:pPr>
      <w:r>
        <w:t>informowania Cię o naszych najnowszych ofertach, promocjach, zajęciach oraz organizowanych wydarzeniach,</w:t>
      </w:r>
    </w:p>
    <w:p w14:paraId="0CAB72C3" w14:textId="49FCA7C9" w:rsidR="007F109A" w:rsidRDefault="007F109A" w:rsidP="00B673D3">
      <w:pPr>
        <w:pStyle w:val="Akapitzlist"/>
        <w:numPr>
          <w:ilvl w:val="0"/>
          <w:numId w:val="8"/>
        </w:numPr>
        <w:spacing w:before="120" w:after="120" w:line="360" w:lineRule="auto"/>
        <w:ind w:left="567" w:hanging="643"/>
      </w:pPr>
      <w:r w:rsidRPr="004D4F12">
        <w:t>organizacj</w:t>
      </w:r>
      <w:r>
        <w:t>i</w:t>
      </w:r>
      <w:r w:rsidRPr="004D4F12">
        <w:t xml:space="preserve"> programów lojalnościowych, konkursów oraz akcji promocyjnych, w których możesz wziąć udział</w:t>
      </w:r>
      <w:r>
        <w:t>.</w:t>
      </w:r>
    </w:p>
    <w:p w14:paraId="35A80496" w14:textId="44A59A65" w:rsidR="007F109A" w:rsidRPr="007F109A" w:rsidRDefault="007F109A" w:rsidP="00B673D3">
      <w:pPr>
        <w:pStyle w:val="Akapitzlist"/>
        <w:numPr>
          <w:ilvl w:val="0"/>
          <w:numId w:val="6"/>
        </w:numPr>
        <w:spacing w:before="120" w:after="120" w:line="360" w:lineRule="auto"/>
        <w:ind w:left="567" w:hanging="643"/>
        <w:rPr>
          <w:rFonts w:cstheme="minorHAnsi"/>
          <w:lang w:eastAsia="pl-PL"/>
        </w:rPr>
      </w:pPr>
      <w:r w:rsidRPr="007F109A">
        <w:rPr>
          <w:rFonts w:cstheme="minorHAnsi"/>
          <w:lang w:eastAsia="pl-PL"/>
        </w:rPr>
        <w:t xml:space="preserve">W celu zapewnienia bezpieczeństwa osobom przebywającym na terenie ośrodka oraz ochronę przed ewentualnymi roszczeniami, przetwarzamy dane poprzez stosowanie monitoringu wizyjnego w strefach publicznych wewnątrz obiektu oraz w bezpośrednim jego otoczeniu </w:t>
      </w:r>
      <w:r w:rsidR="003910A8">
        <w:rPr>
          <w:rFonts w:cstheme="minorHAnsi"/>
          <w:lang w:eastAsia="pl-PL"/>
        </w:rPr>
        <w:t>(</w:t>
      </w:r>
      <w:r>
        <w:t>art.6 ust.1 lit. e RODO</w:t>
      </w:r>
      <w:r w:rsidR="00EA44E1">
        <w:rPr>
          <w:vertAlign w:val="superscript"/>
        </w:rPr>
        <w:t>1</w:t>
      </w:r>
      <w:r w:rsidR="003910A8">
        <w:t>).</w:t>
      </w:r>
    </w:p>
    <w:p w14:paraId="3480C080" w14:textId="6143BD02" w:rsidR="007F2E7B" w:rsidRDefault="007F2E7B" w:rsidP="00B673D3">
      <w:pPr>
        <w:pStyle w:val="Akapitzlist"/>
        <w:numPr>
          <w:ilvl w:val="0"/>
          <w:numId w:val="6"/>
        </w:numPr>
        <w:spacing w:after="120" w:line="360" w:lineRule="auto"/>
        <w:ind w:left="567" w:hanging="720"/>
      </w:pPr>
      <w:r>
        <w:t xml:space="preserve">Realizując nasz prawnie uzasadniony cel </w:t>
      </w:r>
      <w:r w:rsidR="00355DFF">
        <w:t>(art.6 ust.1 lit. f RODO</w:t>
      </w:r>
      <w:r w:rsidR="00EA44E1">
        <w:rPr>
          <w:vertAlign w:val="superscript"/>
        </w:rPr>
        <w:t>1</w:t>
      </w:r>
      <w:r w:rsidR="00355DFF">
        <w:t xml:space="preserve">) </w:t>
      </w:r>
      <w:r>
        <w:t>wykorzystujemy Twoje dane do:</w:t>
      </w:r>
    </w:p>
    <w:p w14:paraId="74D79553" w14:textId="77777777" w:rsidR="007F2E7B" w:rsidRDefault="007F2E7B" w:rsidP="00B673D3">
      <w:pPr>
        <w:pStyle w:val="Akapitzlist"/>
        <w:numPr>
          <w:ilvl w:val="0"/>
          <w:numId w:val="5"/>
        </w:numPr>
        <w:spacing w:before="120" w:after="120" w:line="360" w:lineRule="auto"/>
        <w:ind w:left="567" w:hanging="567"/>
      </w:pPr>
      <w:r w:rsidRPr="00113CF8">
        <w:t>windykacj</w:t>
      </w:r>
      <w:r>
        <w:t>i należności i</w:t>
      </w:r>
      <w:r w:rsidRPr="00113CF8">
        <w:t xml:space="preserve"> prowadzeni</w:t>
      </w:r>
      <w:r>
        <w:t>a postępowań sądowych,</w:t>
      </w:r>
    </w:p>
    <w:p w14:paraId="4B093694" w14:textId="3564D6E6" w:rsidR="007F109A" w:rsidRDefault="007F2E7B" w:rsidP="00B673D3">
      <w:pPr>
        <w:pStyle w:val="Akapitzlist"/>
        <w:numPr>
          <w:ilvl w:val="0"/>
          <w:numId w:val="5"/>
        </w:numPr>
        <w:spacing w:before="120" w:after="120" w:line="360" w:lineRule="auto"/>
        <w:ind w:left="567" w:hanging="567"/>
      </w:pPr>
      <w:r>
        <w:t>celów archiwizacyjnych.</w:t>
      </w:r>
    </w:p>
    <w:p w14:paraId="7895056D" w14:textId="77777777" w:rsidR="00EA44E1" w:rsidRDefault="00EA44E1" w:rsidP="00B673D3">
      <w:pPr>
        <w:pStyle w:val="Akapitzlist"/>
        <w:spacing w:before="120" w:after="120" w:line="360" w:lineRule="auto"/>
        <w:ind w:left="567"/>
      </w:pPr>
    </w:p>
    <w:p w14:paraId="0CD0CCF0" w14:textId="5B21C26A" w:rsidR="00EA44E1" w:rsidRDefault="00EA44E1" w:rsidP="00B673D3">
      <w:pPr>
        <w:pStyle w:val="Akapitzlist"/>
        <w:spacing w:before="120" w:after="120" w:line="360" w:lineRule="auto"/>
        <w:ind w:left="0"/>
      </w:pPr>
      <w:r>
        <w:rPr>
          <w:vertAlign w:val="superscript"/>
        </w:rPr>
        <w:t xml:space="preserve">1 </w:t>
      </w:r>
      <w:r>
        <w:t xml:space="preserve">RODO - </w:t>
      </w:r>
      <w:r w:rsidRPr="00EA44E1">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92C3FDD" w14:textId="77777777" w:rsidR="00207D5C" w:rsidRPr="00EA44E1" w:rsidRDefault="00207D5C" w:rsidP="00B673D3">
      <w:pPr>
        <w:pStyle w:val="Akapitzlist"/>
        <w:spacing w:before="120" w:after="120" w:line="360" w:lineRule="auto"/>
        <w:ind w:left="0"/>
      </w:pPr>
    </w:p>
    <w:p w14:paraId="266D5BD2" w14:textId="28E52D1B" w:rsidR="00FD4799" w:rsidRPr="00FD4799" w:rsidRDefault="00FD4799" w:rsidP="00B673D3">
      <w:pPr>
        <w:shd w:val="clear" w:color="auto" w:fill="FFFFFF"/>
        <w:spacing w:after="450" w:line="360" w:lineRule="auto"/>
        <w:contextualSpacing/>
        <w:rPr>
          <w:b/>
        </w:rPr>
      </w:pPr>
      <w:r w:rsidRPr="00FD4799">
        <w:rPr>
          <w:b/>
        </w:rPr>
        <w:t>Jakie są Twoje prawa?</w:t>
      </w:r>
    </w:p>
    <w:p w14:paraId="04EB7992" w14:textId="288DABA1" w:rsidR="00E34475" w:rsidRDefault="00B935BE" w:rsidP="00B673D3">
      <w:pPr>
        <w:spacing w:line="360" w:lineRule="auto"/>
        <w:contextualSpacing/>
        <w:rPr>
          <w:rFonts w:cstheme="minorHAnsi"/>
        </w:rPr>
      </w:pPr>
      <w:r w:rsidRPr="008135ED">
        <w:rPr>
          <w:rFonts w:cstheme="minorHAnsi"/>
        </w:rPr>
        <w:t xml:space="preserve">Zapewniamy Ci prawo dostępu do Twoich danych, możesz je również sprostować, żądać ich usunięcia lub ograniczenia ich przetwarzania. Możesz także skorzystać z uprawnienia do złożenia sprzeciwu wobec przetwarzania Twoich danych oraz prawa do przenoszenia danych do innego administratora danych. </w:t>
      </w:r>
      <w:r>
        <w:rPr>
          <w:rFonts w:cstheme="minorHAnsi"/>
        </w:rPr>
        <w:t>W przypadku wyrażonej zgody, możesz ją cofnąć w dowolnym momencie bez wpływu na zgodność z prawem przetwarzania, którego dokonano na podstawie zgody przed jej cofnięciem.</w:t>
      </w:r>
      <w:r w:rsidRPr="00282A14">
        <w:rPr>
          <w:rFonts w:cstheme="minorHAnsi"/>
        </w:rPr>
        <w:t xml:space="preserve"> </w:t>
      </w:r>
      <w:bookmarkStart w:id="0" w:name="_Hlk63009362"/>
      <w:r w:rsidR="003237BF">
        <w:rPr>
          <w:rFonts w:cstheme="minorHAnsi"/>
        </w:rPr>
        <w:t>Możliwość skorzystania z p</w:t>
      </w:r>
      <w:r w:rsidR="00E34475">
        <w:rPr>
          <w:rFonts w:cstheme="minorHAnsi"/>
        </w:rPr>
        <w:t>owyższ</w:t>
      </w:r>
      <w:r w:rsidR="003237BF">
        <w:rPr>
          <w:rFonts w:cstheme="minorHAnsi"/>
        </w:rPr>
        <w:t>ych</w:t>
      </w:r>
      <w:r w:rsidR="00E34475">
        <w:rPr>
          <w:rFonts w:cstheme="minorHAnsi"/>
        </w:rPr>
        <w:t xml:space="preserve"> praw zależn</w:t>
      </w:r>
      <w:r w:rsidR="003237BF">
        <w:rPr>
          <w:rFonts w:cstheme="minorHAnsi"/>
        </w:rPr>
        <w:t>a</w:t>
      </w:r>
      <w:r w:rsidR="00E34475">
        <w:rPr>
          <w:rFonts w:cstheme="minorHAnsi"/>
        </w:rPr>
        <w:t xml:space="preserve"> </w:t>
      </w:r>
      <w:r w:rsidR="003237BF">
        <w:rPr>
          <w:rFonts w:cstheme="minorHAnsi"/>
        </w:rPr>
        <w:t>jest</w:t>
      </w:r>
      <w:r w:rsidR="00E34475">
        <w:rPr>
          <w:rFonts w:cstheme="minorHAnsi"/>
        </w:rPr>
        <w:t xml:space="preserve"> od podstawy przetwarzania</w:t>
      </w:r>
      <w:r w:rsidR="003237BF">
        <w:rPr>
          <w:rFonts w:cstheme="minorHAnsi"/>
        </w:rPr>
        <w:t xml:space="preserve"> – nie w każdym przypadku możliwe jest skorzystanie ze wszystkich wyżej wymienionych.</w:t>
      </w:r>
    </w:p>
    <w:bookmarkEnd w:id="0"/>
    <w:p w14:paraId="7CD17DC5" w14:textId="16196B0C" w:rsidR="00B935BE" w:rsidRPr="008135ED" w:rsidRDefault="00B935BE" w:rsidP="00B673D3">
      <w:pPr>
        <w:spacing w:line="360" w:lineRule="auto"/>
        <w:contextualSpacing/>
        <w:rPr>
          <w:rFonts w:cstheme="minorHAnsi"/>
        </w:rPr>
      </w:pPr>
      <w:r w:rsidRPr="008135ED">
        <w:rPr>
          <w:rFonts w:cstheme="minorHAnsi"/>
        </w:rPr>
        <w:t xml:space="preserve">Jeżeli chcesz skorzystać z któregokolwiek z uprawnień - skontaktuj się z naszym Inspektorem </w:t>
      </w:r>
      <w:r w:rsidR="00BE3AD3">
        <w:rPr>
          <w:rFonts w:cstheme="minorHAnsi"/>
        </w:rPr>
        <w:t>o</w:t>
      </w:r>
      <w:r>
        <w:rPr>
          <w:rFonts w:cstheme="minorHAnsi"/>
        </w:rPr>
        <w:t xml:space="preserve">chrony </w:t>
      </w:r>
      <w:r w:rsidR="00BE3AD3">
        <w:rPr>
          <w:rFonts w:cstheme="minorHAnsi"/>
        </w:rPr>
        <w:t>d</w:t>
      </w:r>
      <w:r w:rsidRPr="008135ED">
        <w:rPr>
          <w:rFonts w:cstheme="minorHAnsi"/>
        </w:rPr>
        <w:t xml:space="preserve">anych </w:t>
      </w:r>
      <w:r>
        <w:rPr>
          <w:rFonts w:cstheme="minorHAnsi"/>
        </w:rPr>
        <w:t>o</w:t>
      </w:r>
      <w:r w:rsidRPr="008135ED">
        <w:rPr>
          <w:rFonts w:cstheme="minorHAnsi"/>
        </w:rPr>
        <w:t>sobowych.</w:t>
      </w:r>
      <w:r w:rsidR="00E34475">
        <w:rPr>
          <w:rFonts w:cstheme="minorHAnsi"/>
        </w:rPr>
        <w:t xml:space="preserve"> </w:t>
      </w:r>
    </w:p>
    <w:p w14:paraId="4C6846AE" w14:textId="141C68E8" w:rsidR="00FD4799"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lastRenderedPageBreak/>
        <w:t>Informujemy także, że przysługuje Ci prawo wniesienia skargi do organu nadzorującego przestrzeganie przepisów ochrony danych osobowych tj. do Prezesa Urzędu Ochrony Danych Osobowych</w:t>
      </w:r>
      <w:r w:rsidR="00D84711">
        <w:rPr>
          <w:rFonts w:ascii="Calibri" w:eastAsia="Calibri" w:hAnsi="Calibri" w:cs="Times New Roman"/>
          <w:color w:val="000000"/>
        </w:rPr>
        <w:t xml:space="preserve">, </w:t>
      </w:r>
      <w:r w:rsidR="00D84711" w:rsidRPr="00D84711">
        <w:rPr>
          <w:rFonts w:ascii="Calibri" w:eastAsia="Calibri" w:hAnsi="Calibri" w:cs="Times New Roman"/>
          <w:color w:val="000000"/>
        </w:rPr>
        <w:t>ul. Stawki 2 00-193 Warszawa.</w:t>
      </w:r>
    </w:p>
    <w:p w14:paraId="03BF0F3F" w14:textId="77777777" w:rsidR="00B935BE" w:rsidRDefault="00B935BE" w:rsidP="00B673D3">
      <w:pPr>
        <w:shd w:val="clear" w:color="auto" w:fill="FFFFFF"/>
        <w:spacing w:after="225" w:line="360" w:lineRule="auto"/>
        <w:contextualSpacing/>
        <w:outlineLvl w:val="0"/>
        <w:rPr>
          <w:b/>
        </w:rPr>
      </w:pPr>
    </w:p>
    <w:p w14:paraId="576C4E50" w14:textId="350E617F" w:rsidR="00FD4799" w:rsidRPr="00FD4799" w:rsidRDefault="00FD4799" w:rsidP="00B673D3">
      <w:pPr>
        <w:shd w:val="clear" w:color="auto" w:fill="FFFFFF"/>
        <w:spacing w:after="225" w:line="360" w:lineRule="auto"/>
        <w:contextualSpacing/>
        <w:outlineLvl w:val="0"/>
        <w:rPr>
          <w:b/>
        </w:rPr>
      </w:pPr>
      <w:r w:rsidRPr="00FD4799">
        <w:rPr>
          <w:b/>
        </w:rPr>
        <w:t>Komu udostępniamy Twoje dane?</w:t>
      </w:r>
    </w:p>
    <w:p w14:paraId="71052961" w14:textId="7029DA90" w:rsid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Twoje dane udostępniamy podmiotom wspierającym nas w świadczeniu usług drogą elektroniczną</w:t>
      </w:r>
      <w:r w:rsidR="003F0193" w:rsidRPr="001645A8">
        <w:rPr>
          <w:rFonts w:ascii="Calibri" w:eastAsia="Calibri" w:hAnsi="Calibri" w:cs="Times New Roman"/>
          <w:color w:val="000000"/>
        </w:rPr>
        <w:t xml:space="preserve"> </w:t>
      </w:r>
      <w:r w:rsidRPr="00FD4799">
        <w:rPr>
          <w:rFonts w:ascii="Calibri" w:eastAsia="Calibri" w:hAnsi="Calibri" w:cs="Times New Roman"/>
          <w:color w:val="000000"/>
        </w:rPr>
        <w:t xml:space="preserve">oraz dostawcom usług zapewniających nam rozwiązania techniczne i organizacyjne (w tym </w:t>
      </w:r>
      <w:proofErr w:type="spellStart"/>
      <w:r w:rsidRPr="00FD4799">
        <w:rPr>
          <w:rFonts w:ascii="Calibri" w:eastAsia="Calibri" w:hAnsi="Calibri" w:cs="Times New Roman"/>
          <w:color w:val="000000"/>
        </w:rPr>
        <w:t>hostingodawca</w:t>
      </w:r>
      <w:proofErr w:type="spellEnd"/>
      <w:r w:rsidRPr="00FD4799">
        <w:rPr>
          <w:rFonts w:ascii="Calibri" w:eastAsia="Calibri" w:hAnsi="Calibri" w:cs="Times New Roman"/>
          <w:color w:val="000000"/>
        </w:rPr>
        <w:t>,</w:t>
      </w:r>
      <w:r w:rsidR="003F0193" w:rsidRPr="001645A8">
        <w:rPr>
          <w:rFonts w:ascii="Calibri" w:eastAsia="Calibri" w:hAnsi="Calibri" w:cs="Times New Roman"/>
          <w:color w:val="000000"/>
        </w:rPr>
        <w:t xml:space="preserve"> obsługa informatyczna</w:t>
      </w:r>
      <w:r w:rsidRPr="00FD4799">
        <w:rPr>
          <w:rFonts w:ascii="Calibri" w:eastAsia="Calibri" w:hAnsi="Calibri" w:cs="Times New Roman"/>
          <w:color w:val="000000"/>
        </w:rPr>
        <w:t>)</w:t>
      </w:r>
      <w:r w:rsidR="00986D57">
        <w:rPr>
          <w:rFonts w:ascii="Calibri" w:eastAsia="Calibri" w:hAnsi="Calibri" w:cs="Times New Roman"/>
          <w:color w:val="000000"/>
        </w:rPr>
        <w:t xml:space="preserve"> na podstawie umów powierzenia danych.</w:t>
      </w:r>
    </w:p>
    <w:p w14:paraId="64CDD037" w14:textId="72557AA2" w:rsidR="002F5601" w:rsidRDefault="002F5601" w:rsidP="00B673D3">
      <w:pPr>
        <w:shd w:val="clear" w:color="auto" w:fill="FFFFFF"/>
        <w:spacing w:after="450" w:line="360" w:lineRule="auto"/>
        <w:contextualSpacing/>
        <w:rPr>
          <w:rFonts w:eastAsia="Calibri" w:cstheme="minorHAnsi"/>
          <w:color w:val="000000"/>
        </w:rPr>
      </w:pPr>
      <w:bookmarkStart w:id="1" w:name="_Hlk63008409"/>
      <w:r w:rsidRPr="00F52E3E">
        <w:rPr>
          <w:rFonts w:ascii="Calibri" w:eastAsia="Calibri" w:hAnsi="Calibri" w:cs="Times New Roman"/>
          <w:color w:val="000000"/>
        </w:rPr>
        <w:t xml:space="preserve">Odbiorcami </w:t>
      </w:r>
      <w:r>
        <w:rPr>
          <w:rFonts w:ascii="Calibri" w:eastAsia="Calibri" w:hAnsi="Calibri" w:cs="Times New Roman"/>
          <w:color w:val="000000"/>
        </w:rPr>
        <w:t>Twoich</w:t>
      </w:r>
      <w:r w:rsidRPr="00F52E3E">
        <w:rPr>
          <w:rFonts w:ascii="Calibri" w:eastAsia="Calibri" w:hAnsi="Calibri" w:cs="Times New Roman"/>
          <w:color w:val="000000"/>
        </w:rPr>
        <w:t xml:space="preserve"> danych osobowych </w:t>
      </w:r>
      <w:r>
        <w:rPr>
          <w:rFonts w:ascii="Calibri" w:eastAsia="Calibri" w:hAnsi="Calibri" w:cs="Times New Roman"/>
          <w:color w:val="000000"/>
        </w:rPr>
        <w:t xml:space="preserve">w związku z realizacją </w:t>
      </w:r>
      <w:r w:rsidRPr="00F52E3E">
        <w:rPr>
          <w:rFonts w:ascii="Calibri" w:eastAsia="Calibri" w:hAnsi="Calibri" w:cs="Times New Roman"/>
          <w:color w:val="000000"/>
        </w:rPr>
        <w:t>postępowani</w:t>
      </w:r>
      <w:r>
        <w:rPr>
          <w:rFonts w:ascii="Calibri" w:eastAsia="Calibri" w:hAnsi="Calibri" w:cs="Times New Roman"/>
          <w:color w:val="000000"/>
        </w:rPr>
        <w:t>a</w:t>
      </w:r>
      <w:r w:rsidRPr="00F52E3E">
        <w:rPr>
          <w:rFonts w:ascii="Calibri" w:eastAsia="Calibri" w:hAnsi="Calibri" w:cs="Times New Roman"/>
          <w:color w:val="000000"/>
        </w:rPr>
        <w:t xml:space="preserve"> o udzielenie zamówienia publicznego</w:t>
      </w:r>
      <w:r>
        <w:rPr>
          <w:rFonts w:ascii="Calibri" w:eastAsia="Calibri" w:hAnsi="Calibri" w:cs="Times New Roman"/>
          <w:color w:val="000000"/>
        </w:rPr>
        <w:t xml:space="preserve">, </w:t>
      </w:r>
      <w:r w:rsidRPr="00045BAD">
        <w:rPr>
          <w:rFonts w:ascii="Calibri" w:eastAsia="Calibri" w:hAnsi="Calibri" w:cs="Times New Roman"/>
          <w:color w:val="000000"/>
        </w:rPr>
        <w:t xml:space="preserve">będą </w:t>
      </w:r>
      <w:bookmarkEnd w:id="1"/>
      <w:r w:rsidRPr="0027657E">
        <w:rPr>
          <w:rFonts w:eastAsia="Calibri" w:cstheme="minorHAnsi"/>
          <w:color w:val="000000"/>
        </w:rPr>
        <w:t xml:space="preserve">osoby lub podmioty, którym udostępniona zostanie dokumentacja postępowania w oparciu o art. </w:t>
      </w:r>
      <w:r>
        <w:rPr>
          <w:rFonts w:eastAsia="Calibri" w:cstheme="minorHAnsi"/>
          <w:color w:val="000000"/>
        </w:rPr>
        <w:t>18 i 74</w:t>
      </w:r>
      <w:r w:rsidRPr="0027657E">
        <w:rPr>
          <w:rFonts w:eastAsia="Calibri" w:cstheme="minorHAnsi"/>
          <w:color w:val="000000"/>
        </w:rPr>
        <w:t xml:space="preserve"> ustawy z dnia </w:t>
      </w:r>
      <w:r>
        <w:rPr>
          <w:rFonts w:eastAsia="Calibri" w:cstheme="minorHAnsi"/>
          <w:color w:val="000000"/>
        </w:rPr>
        <w:t>11 września 2019</w:t>
      </w:r>
      <w:r w:rsidRPr="0027657E">
        <w:rPr>
          <w:rFonts w:eastAsia="Calibri" w:cstheme="minorHAnsi"/>
          <w:color w:val="000000"/>
        </w:rPr>
        <w:t xml:space="preserve"> r. – Prawo zamówień publicznych (Dz. U. z </w:t>
      </w:r>
      <w:r>
        <w:rPr>
          <w:rFonts w:eastAsia="Calibri" w:cstheme="minorHAnsi"/>
          <w:color w:val="000000"/>
        </w:rPr>
        <w:t>2019</w:t>
      </w:r>
      <w:r w:rsidRPr="0027657E">
        <w:rPr>
          <w:rFonts w:eastAsia="Calibri" w:cstheme="minorHAnsi"/>
          <w:color w:val="000000"/>
        </w:rPr>
        <w:t xml:space="preserve"> r. poz. </w:t>
      </w:r>
      <w:r>
        <w:rPr>
          <w:rFonts w:eastAsia="Calibri" w:cstheme="minorHAnsi"/>
          <w:color w:val="000000"/>
        </w:rPr>
        <w:t>2019 ze zm.</w:t>
      </w:r>
      <w:r w:rsidRPr="0027657E">
        <w:rPr>
          <w:rFonts w:eastAsia="Calibri" w:cstheme="minorHAnsi"/>
          <w:color w:val="000000"/>
        </w:rPr>
        <w:t>)</w:t>
      </w:r>
      <w:r>
        <w:rPr>
          <w:rFonts w:eastAsia="Calibri" w:cstheme="minorHAnsi"/>
          <w:color w:val="000000"/>
        </w:rPr>
        <w:t>.</w:t>
      </w:r>
    </w:p>
    <w:p w14:paraId="7B4216D4" w14:textId="77777777" w:rsidR="00036FEC" w:rsidRDefault="00036FEC" w:rsidP="00B673D3">
      <w:pPr>
        <w:shd w:val="clear" w:color="auto" w:fill="FFFFFF"/>
        <w:spacing w:after="450" w:line="360" w:lineRule="auto"/>
        <w:contextualSpacing/>
        <w:rPr>
          <w:rFonts w:ascii="Calibri" w:eastAsia="Calibri" w:hAnsi="Calibri" w:cs="Times New Roman"/>
          <w:color w:val="000000"/>
        </w:rPr>
      </w:pPr>
    </w:p>
    <w:p w14:paraId="3270BD00" w14:textId="0336DF05" w:rsidR="00036FEC" w:rsidRPr="00036FEC" w:rsidRDefault="00036FEC" w:rsidP="00B673D3">
      <w:pPr>
        <w:shd w:val="clear" w:color="auto" w:fill="FFFFFF"/>
        <w:spacing w:after="450" w:line="360" w:lineRule="auto"/>
        <w:contextualSpacing/>
        <w:rPr>
          <w:rFonts w:ascii="Calibri" w:eastAsia="Calibri" w:hAnsi="Calibri" w:cs="Times New Roman"/>
          <w:b/>
          <w:bCs/>
          <w:color w:val="000000"/>
        </w:rPr>
      </w:pPr>
      <w:r>
        <w:rPr>
          <w:rFonts w:ascii="Calibri" w:eastAsia="Calibri" w:hAnsi="Calibri" w:cs="Times New Roman"/>
          <w:b/>
          <w:bCs/>
          <w:color w:val="000000"/>
        </w:rPr>
        <w:t>Czy dane będą p</w:t>
      </w:r>
      <w:r w:rsidRPr="00036FEC">
        <w:rPr>
          <w:rFonts w:ascii="Calibri" w:eastAsia="Calibri" w:hAnsi="Calibri" w:cs="Times New Roman"/>
          <w:b/>
          <w:bCs/>
          <w:color w:val="000000"/>
        </w:rPr>
        <w:t>rzekazywane do państwa trzeciego</w:t>
      </w:r>
      <w:r>
        <w:rPr>
          <w:rFonts w:ascii="Calibri" w:eastAsia="Calibri" w:hAnsi="Calibri" w:cs="Times New Roman"/>
          <w:b/>
          <w:bCs/>
          <w:color w:val="000000"/>
        </w:rPr>
        <w:t>?</w:t>
      </w:r>
    </w:p>
    <w:p w14:paraId="0481B33A" w14:textId="7D8AB616" w:rsidR="00036FEC" w:rsidRPr="00FD4799" w:rsidRDefault="00036FEC" w:rsidP="00B673D3">
      <w:pPr>
        <w:shd w:val="clear" w:color="auto" w:fill="FFFFFF"/>
        <w:spacing w:after="450" w:line="360" w:lineRule="auto"/>
        <w:contextualSpacing/>
        <w:rPr>
          <w:rFonts w:ascii="Calibri" w:eastAsia="Calibri" w:hAnsi="Calibri" w:cs="Times New Roman"/>
          <w:color w:val="000000"/>
        </w:rPr>
      </w:pPr>
      <w:r>
        <w:rPr>
          <w:rFonts w:ascii="Calibri" w:eastAsia="Calibri" w:hAnsi="Calibri" w:cs="Times New Roman"/>
          <w:color w:val="000000"/>
        </w:rPr>
        <w:t xml:space="preserve">Dane nie będą przekazywane do odbiorców zlokalizowanych </w:t>
      </w:r>
      <w:r w:rsidRPr="00036FEC">
        <w:rPr>
          <w:rFonts w:ascii="Calibri" w:eastAsia="Calibri" w:hAnsi="Calibri" w:cs="Times New Roman"/>
          <w:color w:val="000000"/>
        </w:rPr>
        <w:t>poza</w:t>
      </w:r>
      <w:r>
        <w:rPr>
          <w:rFonts w:ascii="Calibri" w:eastAsia="Calibri" w:hAnsi="Calibri" w:cs="Times New Roman"/>
          <w:color w:val="000000"/>
        </w:rPr>
        <w:t xml:space="preserve"> </w:t>
      </w:r>
      <w:r w:rsidRPr="00036FEC">
        <w:rPr>
          <w:rFonts w:ascii="Calibri" w:eastAsia="Calibri" w:hAnsi="Calibri" w:cs="Times New Roman"/>
          <w:color w:val="000000"/>
        </w:rPr>
        <w:t>Europejskim Obszarem Gospodarczym (kraje Unii Europejskiej oraz Islandia, Norwegia i Liechtenstein)</w:t>
      </w:r>
      <w:r>
        <w:rPr>
          <w:rFonts w:ascii="Calibri" w:eastAsia="Calibri" w:hAnsi="Calibri" w:cs="Times New Roman"/>
          <w:color w:val="000000"/>
        </w:rPr>
        <w:t>.</w:t>
      </w:r>
    </w:p>
    <w:p w14:paraId="6985941F" w14:textId="77777777" w:rsidR="00B935BE" w:rsidRDefault="00B935BE" w:rsidP="00B673D3">
      <w:pPr>
        <w:shd w:val="clear" w:color="auto" w:fill="FFFFFF"/>
        <w:spacing w:after="225" w:line="360" w:lineRule="auto"/>
        <w:contextualSpacing/>
        <w:outlineLvl w:val="0"/>
        <w:rPr>
          <w:b/>
        </w:rPr>
      </w:pPr>
    </w:p>
    <w:p w14:paraId="2976E876" w14:textId="53B889A6" w:rsidR="00FD4799" w:rsidRPr="00FD4799" w:rsidRDefault="00FD4799" w:rsidP="00B673D3">
      <w:pPr>
        <w:shd w:val="clear" w:color="auto" w:fill="FFFFFF"/>
        <w:spacing w:after="225" w:line="360" w:lineRule="auto"/>
        <w:contextualSpacing/>
        <w:outlineLvl w:val="0"/>
        <w:rPr>
          <w:b/>
        </w:rPr>
      </w:pPr>
      <w:r w:rsidRPr="00FD4799">
        <w:rPr>
          <w:b/>
        </w:rPr>
        <w:t>Przez jaki okres przetwarzamy Twoje dane?</w:t>
      </w:r>
    </w:p>
    <w:p w14:paraId="27FE2090" w14:textId="77777777" w:rsidR="00207D5C" w:rsidRDefault="00062B14" w:rsidP="00B673D3">
      <w:pPr>
        <w:spacing w:line="360" w:lineRule="auto"/>
        <w:contextualSpacing/>
      </w:pPr>
      <w:r>
        <w:t>Twoje dane przetwarzane będą w czasie niezbędnym do realizacji celu a także po jego ustaniu w związku ze spełnieniem wymagań wynikających z prawa podatkowego, rachunkowego, oraz w czasie zapewniającym możliwość rozpatrywania ewentualnych roszczeń.</w:t>
      </w:r>
    </w:p>
    <w:p w14:paraId="538E2B8C" w14:textId="77777777" w:rsidR="000B65BC" w:rsidRDefault="000B65BC" w:rsidP="00B673D3">
      <w:pPr>
        <w:spacing w:line="360" w:lineRule="auto"/>
        <w:contextualSpacing/>
      </w:pPr>
      <w:bookmarkStart w:id="2" w:name="_Hlk63010839"/>
      <w:r>
        <w:t>W ramach obsługi zamówień publicznych o</w:t>
      </w:r>
      <w:r w:rsidRPr="000B699C">
        <w:t xml:space="preserve">kres przechowywania danych osobowych wynosi </w:t>
      </w:r>
      <w:bookmarkEnd w:id="2"/>
      <w:r w:rsidRPr="00E749AE">
        <w:rPr>
          <w:rFonts w:eastAsia="Calibri" w:cstheme="minorHAnsi"/>
          <w:color w:val="000000"/>
        </w:rPr>
        <w:t>okres 4 lat</w:t>
      </w:r>
      <w:r>
        <w:rPr>
          <w:rFonts w:eastAsia="Calibri" w:cstheme="minorHAnsi"/>
          <w:color w:val="000000"/>
        </w:rPr>
        <w:t xml:space="preserve"> </w:t>
      </w:r>
      <w:r w:rsidRPr="00E749AE">
        <w:rPr>
          <w:rFonts w:eastAsia="Calibri" w:cstheme="minorHAnsi"/>
          <w:color w:val="000000"/>
        </w:rPr>
        <w:t>od dnia zakończenia postępowania o udzielenie zamówienia, a jeżeli czas trwania umowy przekracza</w:t>
      </w:r>
      <w:r>
        <w:rPr>
          <w:rFonts w:eastAsia="Calibri" w:cstheme="minorHAnsi"/>
          <w:color w:val="000000"/>
        </w:rPr>
        <w:t xml:space="preserve"> </w:t>
      </w:r>
      <w:r w:rsidRPr="00E749AE">
        <w:rPr>
          <w:rFonts w:eastAsia="Calibri" w:cstheme="minorHAnsi"/>
          <w:color w:val="000000"/>
        </w:rPr>
        <w:t>4 lata, okres przechowywania obejmuje cały czas trwania umowy</w:t>
      </w:r>
      <w:r>
        <w:t>.</w:t>
      </w:r>
    </w:p>
    <w:p w14:paraId="3DDDEC91" w14:textId="1201CDEA" w:rsidR="001C0DBB" w:rsidRDefault="001C0DBB" w:rsidP="00B673D3">
      <w:pPr>
        <w:spacing w:line="360" w:lineRule="auto"/>
        <w:contextualSpacing/>
      </w:pPr>
      <w:r>
        <w:t xml:space="preserve">Dane w ramach monitoringu wizyjnego </w:t>
      </w:r>
      <w:r w:rsidRPr="001C0DBB">
        <w:t>przetwarzane będą przez okres 10 dni, z wyjątkiem sytuacji, w których nagrania zostały zabezpieczone, zgodnie z odrębnymi przepisami.</w:t>
      </w:r>
      <w:r w:rsidR="00142A48">
        <w:t xml:space="preserve"> Dla takich wyjątkowych sytuacji przetwarzanie danych z monitoringu odbywać się będzie adekwatnie do zaistniałych okoliczności i wymogów prawa.</w:t>
      </w:r>
    </w:p>
    <w:p w14:paraId="0947BBC2" w14:textId="6EA7E373" w:rsidR="00986D57" w:rsidRDefault="00986D57" w:rsidP="00B673D3">
      <w:pPr>
        <w:spacing w:line="360" w:lineRule="auto"/>
        <w:contextualSpacing/>
      </w:pPr>
      <w:r>
        <w:t>W przypadku przetwarzania danych osobowych na podstawie udzielonej zgody, dane będą przetwarzane w czasie niezbędnym do realizacji celu lub do momentu jej cofnięcia.</w:t>
      </w:r>
    </w:p>
    <w:p w14:paraId="7122834F" w14:textId="77777777" w:rsidR="00B935BE" w:rsidRDefault="00B935BE" w:rsidP="00B673D3">
      <w:pPr>
        <w:shd w:val="clear" w:color="auto" w:fill="FFFFFF"/>
        <w:spacing w:after="225" w:line="360" w:lineRule="auto"/>
        <w:contextualSpacing/>
        <w:outlineLvl w:val="0"/>
        <w:rPr>
          <w:b/>
        </w:rPr>
      </w:pPr>
    </w:p>
    <w:p w14:paraId="7FC351F1" w14:textId="00CCC14E" w:rsidR="00530E1E" w:rsidRPr="00530E1E" w:rsidRDefault="00530E1E" w:rsidP="00B673D3">
      <w:pPr>
        <w:shd w:val="clear" w:color="auto" w:fill="FFFFFF"/>
        <w:spacing w:after="225" w:line="360" w:lineRule="auto"/>
        <w:contextualSpacing/>
        <w:outlineLvl w:val="0"/>
        <w:rPr>
          <w:b/>
        </w:rPr>
      </w:pPr>
      <w:r w:rsidRPr="00530E1E">
        <w:rPr>
          <w:b/>
        </w:rPr>
        <w:t xml:space="preserve">Czy przetwarzamy Twoje dane osobowe automatycznie (w tym poprzez profilowanie) w sposób wpływający na </w:t>
      </w:r>
      <w:r w:rsidR="00D714C6">
        <w:rPr>
          <w:b/>
        </w:rPr>
        <w:t>Twoje</w:t>
      </w:r>
      <w:r w:rsidRPr="00530E1E">
        <w:rPr>
          <w:b/>
        </w:rPr>
        <w:t xml:space="preserve"> prawa?</w:t>
      </w:r>
    </w:p>
    <w:p w14:paraId="53220EAB" w14:textId="715E0A44" w:rsidR="00530E1E" w:rsidRPr="00D714C6" w:rsidRDefault="00D714C6" w:rsidP="00B673D3">
      <w:pPr>
        <w:shd w:val="clear" w:color="auto" w:fill="FFFFFF"/>
        <w:spacing w:after="225" w:line="360" w:lineRule="auto"/>
        <w:contextualSpacing/>
        <w:outlineLvl w:val="0"/>
        <w:rPr>
          <w:bCs/>
        </w:rPr>
      </w:pPr>
      <w:r>
        <w:rPr>
          <w:bCs/>
        </w:rPr>
        <w:t>Dane</w:t>
      </w:r>
      <w:r w:rsidR="00530E1E" w:rsidRPr="00D714C6">
        <w:rPr>
          <w:bCs/>
        </w:rPr>
        <w:t xml:space="preserve"> osobowe nie </w:t>
      </w:r>
      <w:r w:rsidR="00A2129E">
        <w:rPr>
          <w:bCs/>
        </w:rPr>
        <w:t>są</w:t>
      </w:r>
      <w:r w:rsidR="00530E1E" w:rsidRPr="00D714C6">
        <w:rPr>
          <w:bCs/>
        </w:rPr>
        <w:t xml:space="preserve"> przetwarzane w sposób zautomatyzowany (w tym w formie profilowania).</w:t>
      </w:r>
    </w:p>
    <w:p w14:paraId="0BE98E63" w14:textId="77777777" w:rsidR="00530E1E" w:rsidRDefault="00530E1E" w:rsidP="00B673D3">
      <w:pPr>
        <w:shd w:val="clear" w:color="auto" w:fill="FFFFFF"/>
        <w:spacing w:after="225" w:line="360" w:lineRule="auto"/>
        <w:contextualSpacing/>
        <w:outlineLvl w:val="0"/>
        <w:rPr>
          <w:b/>
        </w:rPr>
      </w:pPr>
    </w:p>
    <w:p w14:paraId="1EEE9C5A" w14:textId="5C999B59" w:rsidR="00FD4799" w:rsidRPr="00FD4799" w:rsidRDefault="00FD4799" w:rsidP="00B673D3">
      <w:pPr>
        <w:shd w:val="clear" w:color="auto" w:fill="FFFFFF"/>
        <w:spacing w:after="225" w:line="360" w:lineRule="auto"/>
        <w:contextualSpacing/>
        <w:outlineLvl w:val="0"/>
        <w:rPr>
          <w:b/>
        </w:rPr>
      </w:pPr>
      <w:r w:rsidRPr="00FD4799">
        <w:rPr>
          <w:b/>
        </w:rPr>
        <w:lastRenderedPageBreak/>
        <w:t>Pliki „cookie”</w:t>
      </w:r>
    </w:p>
    <w:p w14:paraId="42F0FB1E" w14:textId="6D09E01B" w:rsidR="00FD4799"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 xml:space="preserve">Pliki Cookie są niewielkimi plikami zawierającymi ciąg znaków, który jest wysyłany do komputera użytkownika podczas odwiedzania przez niego Strony. Gdy użytkownik odwiedza Stronę ponownie, dzięki plikowi „cookie” przeglądarka użytkownika może zostać rozpoznana przez Stronę. </w:t>
      </w:r>
      <w:r w:rsidR="00A2129E" w:rsidRPr="00FD4799">
        <w:rPr>
          <w:rFonts w:ascii="Calibri" w:eastAsia="Calibri" w:hAnsi="Calibri" w:cs="Times New Roman"/>
          <w:color w:val="000000"/>
        </w:rPr>
        <w:t xml:space="preserve">Użytkownik Strony może wyrazić zgodę na korzystanie z plików „cookie”. </w:t>
      </w:r>
      <w:r w:rsidRPr="00FD4799">
        <w:rPr>
          <w:rFonts w:ascii="Calibri" w:eastAsia="Calibri" w:hAnsi="Calibri" w:cs="Times New Roman"/>
          <w:color w:val="000000"/>
        </w:rPr>
        <w:t xml:space="preserve">W ustawieniach przeglądarki można wybrać </w:t>
      </w:r>
      <w:r w:rsidR="00A2129E">
        <w:rPr>
          <w:rFonts w:ascii="Calibri" w:eastAsia="Calibri" w:hAnsi="Calibri" w:cs="Times New Roman"/>
          <w:color w:val="000000"/>
        </w:rPr>
        <w:t xml:space="preserve">też </w:t>
      </w:r>
      <w:r w:rsidRPr="00FD4799">
        <w:rPr>
          <w:rFonts w:ascii="Calibri" w:eastAsia="Calibri" w:hAnsi="Calibri" w:cs="Times New Roman"/>
          <w:color w:val="000000"/>
        </w:rPr>
        <w:t xml:space="preserve">opcję odrzucania plików „cookie” lub sygnalizowania, że taki plik został przesłany. </w:t>
      </w:r>
      <w:r w:rsidR="00A2129E">
        <w:rPr>
          <w:rFonts w:ascii="Calibri" w:eastAsia="Calibri" w:hAnsi="Calibri" w:cs="Times New Roman"/>
          <w:color w:val="000000"/>
        </w:rPr>
        <w:t>Informujemy jednak, że b</w:t>
      </w:r>
      <w:r w:rsidR="00A2129E" w:rsidRPr="00FD4799">
        <w:rPr>
          <w:rFonts w:ascii="Calibri" w:eastAsia="Calibri" w:hAnsi="Calibri" w:cs="Times New Roman"/>
          <w:color w:val="000000"/>
        </w:rPr>
        <w:t xml:space="preserve">ez </w:t>
      </w:r>
      <w:r w:rsidR="00A2129E">
        <w:rPr>
          <w:rFonts w:ascii="Calibri" w:eastAsia="Calibri" w:hAnsi="Calibri" w:cs="Times New Roman"/>
          <w:color w:val="000000"/>
        </w:rPr>
        <w:t>plików „cookie”</w:t>
      </w:r>
      <w:r w:rsidR="00A2129E" w:rsidRPr="00FD4799">
        <w:rPr>
          <w:rFonts w:ascii="Calibri" w:eastAsia="Calibri" w:hAnsi="Calibri" w:cs="Times New Roman"/>
          <w:color w:val="000000"/>
        </w:rPr>
        <w:t xml:space="preserve"> niektóre funkcje lub usługi mogą nie działać poprawnie.</w:t>
      </w:r>
      <w:r w:rsidR="00A2129E">
        <w:rPr>
          <w:rFonts w:ascii="Calibri" w:eastAsia="Calibri" w:hAnsi="Calibri" w:cs="Times New Roman"/>
          <w:color w:val="000000"/>
        </w:rPr>
        <w:t xml:space="preserve"> </w:t>
      </w:r>
    </w:p>
    <w:p w14:paraId="2B848E3A" w14:textId="77777777" w:rsidR="00B935BE" w:rsidRDefault="00B935BE" w:rsidP="00B673D3">
      <w:pPr>
        <w:shd w:val="clear" w:color="auto" w:fill="FFFFFF"/>
        <w:spacing w:after="225" w:line="360" w:lineRule="auto"/>
        <w:contextualSpacing/>
        <w:outlineLvl w:val="0"/>
        <w:rPr>
          <w:b/>
        </w:rPr>
      </w:pPr>
    </w:p>
    <w:p w14:paraId="31DE803F" w14:textId="54145819" w:rsidR="00FD4799" w:rsidRPr="00FD4799" w:rsidRDefault="00FD4799" w:rsidP="00B673D3">
      <w:pPr>
        <w:shd w:val="clear" w:color="auto" w:fill="FFFFFF"/>
        <w:spacing w:after="225" w:line="360" w:lineRule="auto"/>
        <w:contextualSpacing/>
        <w:outlineLvl w:val="0"/>
        <w:rPr>
          <w:b/>
        </w:rPr>
      </w:pPr>
      <w:r w:rsidRPr="00FD4799">
        <w:rPr>
          <w:b/>
        </w:rPr>
        <w:t>Prawa autorskie</w:t>
      </w:r>
    </w:p>
    <w:p w14:paraId="3FEABC44" w14:textId="6B2387DB" w:rsidR="00FD4799"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Treść Strony stanowi przedmiot prawa autorskiego w rozumieniu odpowiednich przepisów ustawy z dnia 4 lutego 1994 roku o prawie autorskim i prawach pokrewnych (t</w:t>
      </w:r>
      <w:r w:rsidR="003910A8">
        <w:rPr>
          <w:rFonts w:ascii="Calibri" w:eastAsia="Calibri" w:hAnsi="Calibri" w:cs="Times New Roman"/>
          <w:color w:val="000000"/>
        </w:rPr>
        <w:t>.</w:t>
      </w:r>
      <w:r w:rsidRPr="00FD4799">
        <w:rPr>
          <w:rFonts w:ascii="Calibri" w:eastAsia="Calibri" w:hAnsi="Calibri" w:cs="Times New Roman"/>
          <w:color w:val="000000"/>
        </w:rPr>
        <w:t xml:space="preserve"> j</w:t>
      </w:r>
      <w:r w:rsidR="003910A8">
        <w:rPr>
          <w:rFonts w:ascii="Calibri" w:eastAsia="Calibri" w:hAnsi="Calibri" w:cs="Times New Roman"/>
          <w:color w:val="000000"/>
        </w:rPr>
        <w:t>.</w:t>
      </w:r>
      <w:r w:rsidRPr="00FD4799">
        <w:rPr>
          <w:rFonts w:ascii="Calibri" w:eastAsia="Calibri" w:hAnsi="Calibri" w:cs="Times New Roman"/>
          <w:color w:val="000000"/>
        </w:rPr>
        <w:t xml:space="preserve"> Dz. U. </w:t>
      </w:r>
      <w:r w:rsidR="003910A8">
        <w:rPr>
          <w:rFonts w:ascii="Calibri" w:eastAsia="Calibri" w:hAnsi="Calibri" w:cs="Times New Roman"/>
          <w:color w:val="000000"/>
        </w:rPr>
        <w:t>2019</w:t>
      </w:r>
      <w:r w:rsidRPr="00FD4799">
        <w:rPr>
          <w:rFonts w:ascii="Calibri" w:eastAsia="Calibri" w:hAnsi="Calibri" w:cs="Times New Roman"/>
          <w:color w:val="000000"/>
        </w:rPr>
        <w:t xml:space="preserve"> r. poz. </w:t>
      </w:r>
      <w:r w:rsidR="003910A8">
        <w:rPr>
          <w:rFonts w:ascii="Calibri" w:eastAsia="Calibri" w:hAnsi="Calibri" w:cs="Times New Roman"/>
          <w:color w:val="000000"/>
        </w:rPr>
        <w:t>1231</w:t>
      </w:r>
      <w:r w:rsidRPr="00FD4799">
        <w:rPr>
          <w:rFonts w:ascii="Calibri" w:eastAsia="Calibri" w:hAnsi="Calibri" w:cs="Times New Roman"/>
          <w:color w:val="000000"/>
        </w:rPr>
        <w:t xml:space="preserve"> z</w:t>
      </w:r>
      <w:r w:rsidR="003910A8">
        <w:rPr>
          <w:rFonts w:ascii="Calibri" w:eastAsia="Calibri" w:hAnsi="Calibri" w:cs="Times New Roman"/>
          <w:color w:val="000000"/>
        </w:rPr>
        <w:t>e</w:t>
      </w:r>
      <w:r w:rsidRPr="00FD4799">
        <w:rPr>
          <w:rFonts w:ascii="Calibri" w:eastAsia="Calibri" w:hAnsi="Calibri" w:cs="Times New Roman"/>
          <w:color w:val="000000"/>
        </w:rPr>
        <w:t xml:space="preserve"> zm.). Prawa autorskie do treści materiałów zawartych na Stronie przysługują wyłącznie </w:t>
      </w:r>
      <w:r w:rsidR="003F0193" w:rsidRPr="001645A8">
        <w:rPr>
          <w:rFonts w:ascii="Calibri" w:eastAsia="Calibri" w:hAnsi="Calibri" w:cs="Times New Roman"/>
          <w:color w:val="000000"/>
        </w:rPr>
        <w:t>Gminnemu Ośrodkowi Sportu w Suchym Lesie.</w:t>
      </w:r>
    </w:p>
    <w:p w14:paraId="1A15AE1C" w14:textId="77777777" w:rsidR="00B935BE" w:rsidRDefault="00B935BE" w:rsidP="00B673D3">
      <w:pPr>
        <w:shd w:val="clear" w:color="auto" w:fill="FFFFFF"/>
        <w:spacing w:after="225" w:line="360" w:lineRule="auto"/>
        <w:contextualSpacing/>
        <w:outlineLvl w:val="0"/>
        <w:rPr>
          <w:b/>
        </w:rPr>
      </w:pPr>
    </w:p>
    <w:p w14:paraId="2B454C34" w14:textId="17510411" w:rsidR="00FD4799" w:rsidRPr="00FD4799" w:rsidRDefault="00FD4799" w:rsidP="00B673D3">
      <w:pPr>
        <w:shd w:val="clear" w:color="auto" w:fill="FFFFFF"/>
        <w:spacing w:after="225" w:line="360" w:lineRule="auto"/>
        <w:contextualSpacing/>
        <w:outlineLvl w:val="0"/>
        <w:rPr>
          <w:b/>
        </w:rPr>
      </w:pPr>
      <w:r w:rsidRPr="00FD4799">
        <w:rPr>
          <w:b/>
        </w:rPr>
        <w:t>Gwarancje i odpowiedzialność</w:t>
      </w:r>
    </w:p>
    <w:p w14:paraId="6B34720D" w14:textId="2C01D980" w:rsidR="000C62A5" w:rsidRPr="001645A8"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Niniejsza Strona ma charakter informacyjny. Dokładamy wszelkich starań, aby prezentowane dane były możliwie kompletne i aktualne. Nie udzielamy gwarancji odnośnie dostępnych w serwisie treści, oraz nie ponosimy odpowiedzialności za bezpośrednie lub pośrednie straty wynikające z korzystania z zasobów Strony. Nie odpowiadamy również za zawartość zewnętrznych stron internetowych, do których mogą prowadzić odnośniki zawarte na Stronie</w:t>
      </w:r>
      <w:r w:rsidR="003F0193" w:rsidRPr="001645A8">
        <w:rPr>
          <w:rFonts w:ascii="Calibri" w:eastAsia="Calibri" w:hAnsi="Calibri" w:cs="Times New Roman"/>
          <w:color w:val="000000"/>
        </w:rPr>
        <w:t>.</w:t>
      </w:r>
      <w:r w:rsidR="000C62A5" w:rsidRPr="001645A8">
        <w:rPr>
          <w:rFonts w:ascii="Calibri" w:eastAsia="Calibri" w:hAnsi="Calibri" w:cs="Times New Roman"/>
          <w:color w:val="000000"/>
        </w:rPr>
        <w:t xml:space="preserve"> </w:t>
      </w:r>
    </w:p>
    <w:p w14:paraId="42BF4A16" w14:textId="77777777" w:rsidR="00B935BE" w:rsidRDefault="00B935BE" w:rsidP="00B673D3">
      <w:pPr>
        <w:shd w:val="clear" w:color="auto" w:fill="FFFFFF"/>
        <w:spacing w:after="225" w:line="360" w:lineRule="auto"/>
        <w:contextualSpacing/>
        <w:outlineLvl w:val="0"/>
        <w:rPr>
          <w:b/>
        </w:rPr>
      </w:pPr>
    </w:p>
    <w:p w14:paraId="6B924855" w14:textId="4CC528E9" w:rsidR="00FD4799" w:rsidRPr="00FD4799" w:rsidRDefault="000C62A5" w:rsidP="00B673D3">
      <w:pPr>
        <w:shd w:val="clear" w:color="auto" w:fill="FFFFFF"/>
        <w:spacing w:after="225" w:line="360" w:lineRule="auto"/>
        <w:contextualSpacing/>
        <w:outlineLvl w:val="0"/>
        <w:rPr>
          <w:b/>
        </w:rPr>
      </w:pPr>
      <w:r w:rsidRPr="001645A8">
        <w:rPr>
          <w:b/>
        </w:rPr>
        <w:t>Zawartość strony</w:t>
      </w:r>
    </w:p>
    <w:p w14:paraId="65EDCA41" w14:textId="670975ED" w:rsidR="00FD4799" w:rsidRPr="00FD4799"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Wszelkie informacje</w:t>
      </w:r>
      <w:r w:rsidR="003F0193" w:rsidRPr="001645A8">
        <w:rPr>
          <w:rFonts w:ascii="Calibri" w:eastAsia="Calibri" w:hAnsi="Calibri" w:cs="Times New Roman"/>
          <w:color w:val="000000"/>
        </w:rPr>
        <w:t xml:space="preserve"> </w:t>
      </w:r>
      <w:r w:rsidRPr="00FD4799">
        <w:rPr>
          <w:rFonts w:ascii="Calibri" w:eastAsia="Calibri" w:hAnsi="Calibri" w:cs="Times New Roman"/>
          <w:color w:val="000000"/>
        </w:rPr>
        <w:t xml:space="preserve">oraz obrazy zawarte na Stronie </w:t>
      </w:r>
      <w:r w:rsidR="003F0193" w:rsidRPr="001645A8">
        <w:rPr>
          <w:rFonts w:ascii="Calibri" w:eastAsia="Calibri" w:hAnsi="Calibri" w:cs="Times New Roman"/>
          <w:color w:val="000000"/>
        </w:rPr>
        <w:t xml:space="preserve">https://gos.suchylas.pl/ </w:t>
      </w:r>
      <w:r w:rsidRPr="00FD4799">
        <w:rPr>
          <w:rFonts w:ascii="Calibri" w:eastAsia="Calibri" w:hAnsi="Calibri" w:cs="Times New Roman"/>
          <w:color w:val="000000"/>
        </w:rPr>
        <w:t>opracowane zostały na podstawie najbardziej aktualnych informacji dostępnych w momencie publikacji. Zastrzegamy sobie prawo do modyfikowania zawartości Strony w każdym momencie, bez konieczności powiadomienia o tym fakcie użytkowników.</w:t>
      </w:r>
    </w:p>
    <w:p w14:paraId="2D35E9BC" w14:textId="77777777" w:rsidR="00B935BE" w:rsidRDefault="00B935BE" w:rsidP="00B673D3">
      <w:pPr>
        <w:shd w:val="clear" w:color="auto" w:fill="FFFFFF"/>
        <w:spacing w:after="225" w:line="360" w:lineRule="auto"/>
        <w:contextualSpacing/>
        <w:outlineLvl w:val="0"/>
        <w:rPr>
          <w:b/>
        </w:rPr>
      </w:pPr>
    </w:p>
    <w:p w14:paraId="6E7516AC" w14:textId="3F8A06DC" w:rsidR="00FD4799" w:rsidRPr="00FD4799" w:rsidRDefault="00FD4799" w:rsidP="00B673D3">
      <w:pPr>
        <w:shd w:val="clear" w:color="auto" w:fill="FFFFFF"/>
        <w:spacing w:after="225" w:line="360" w:lineRule="auto"/>
        <w:contextualSpacing/>
        <w:outlineLvl w:val="0"/>
        <w:rPr>
          <w:b/>
        </w:rPr>
      </w:pPr>
      <w:r w:rsidRPr="00FD4799">
        <w:rPr>
          <w:b/>
        </w:rPr>
        <w:t>Kontakt</w:t>
      </w:r>
    </w:p>
    <w:p w14:paraId="76C0EB55" w14:textId="77777777" w:rsidR="00A2129E" w:rsidRDefault="00FD4799" w:rsidP="00B673D3">
      <w:pPr>
        <w:shd w:val="clear" w:color="auto" w:fill="FFFFFF"/>
        <w:spacing w:after="450" w:line="360" w:lineRule="auto"/>
        <w:contextualSpacing/>
        <w:rPr>
          <w:rFonts w:ascii="Calibri" w:eastAsia="Calibri" w:hAnsi="Calibri" w:cs="Times New Roman"/>
          <w:color w:val="000000"/>
        </w:rPr>
      </w:pPr>
      <w:r w:rsidRPr="00FD4799">
        <w:rPr>
          <w:rFonts w:ascii="Calibri" w:eastAsia="Calibri" w:hAnsi="Calibri" w:cs="Times New Roman"/>
          <w:color w:val="000000"/>
        </w:rPr>
        <w:t xml:space="preserve">Jeżeli chcesz skorzystać z któregoś z przysługujących Ci praw, lub masz inne pytania zapraszamy do kontaktu mailowo: </w:t>
      </w:r>
      <w:hyperlink r:id="rId10" w:history="1">
        <w:r w:rsidR="00A2129E" w:rsidRPr="00D653E6">
          <w:rPr>
            <w:rStyle w:val="Hipercze"/>
            <w:rFonts w:ascii="Calibri" w:eastAsia="Calibri" w:hAnsi="Calibri" w:cs="Times New Roman"/>
          </w:rPr>
          <w:t>daneosobowe@gos.suchylas.pl</w:t>
        </w:r>
      </w:hyperlink>
      <w:r w:rsidR="00793E31" w:rsidRPr="001645A8">
        <w:rPr>
          <w:rFonts w:ascii="Calibri" w:eastAsia="Calibri" w:hAnsi="Calibri" w:cs="Times New Roman"/>
          <w:color w:val="000000"/>
        </w:rPr>
        <w:t xml:space="preserve"> </w:t>
      </w:r>
      <w:r w:rsidRPr="00FD4799">
        <w:rPr>
          <w:rFonts w:ascii="Calibri" w:eastAsia="Calibri" w:hAnsi="Calibri" w:cs="Times New Roman"/>
          <w:color w:val="000000"/>
        </w:rPr>
        <w:t xml:space="preserve">lub tradycyjną pocztą na adres: </w:t>
      </w:r>
    </w:p>
    <w:p w14:paraId="79E00A02" w14:textId="77777777" w:rsidR="00A2129E" w:rsidRDefault="00A2129E" w:rsidP="00B673D3">
      <w:pPr>
        <w:shd w:val="clear" w:color="auto" w:fill="FFFFFF"/>
        <w:spacing w:after="450" w:line="360" w:lineRule="auto"/>
        <w:contextualSpacing/>
        <w:rPr>
          <w:rFonts w:ascii="Calibri" w:eastAsia="Calibri" w:hAnsi="Calibri" w:cs="Times New Roman"/>
          <w:color w:val="000000"/>
        </w:rPr>
      </w:pPr>
    </w:p>
    <w:p w14:paraId="424A4796" w14:textId="5B196FBA" w:rsidR="00A2129E" w:rsidRDefault="00793E31" w:rsidP="00B673D3">
      <w:pPr>
        <w:shd w:val="clear" w:color="auto" w:fill="FFFFFF"/>
        <w:spacing w:after="450" w:line="360" w:lineRule="auto"/>
        <w:contextualSpacing/>
        <w:rPr>
          <w:rFonts w:ascii="Calibri" w:eastAsia="Calibri" w:hAnsi="Calibri" w:cs="Times New Roman"/>
          <w:color w:val="000000"/>
        </w:rPr>
      </w:pPr>
      <w:r w:rsidRPr="001645A8">
        <w:rPr>
          <w:rFonts w:ascii="Calibri" w:eastAsia="Calibri" w:hAnsi="Calibri" w:cs="Times New Roman"/>
          <w:color w:val="000000"/>
        </w:rPr>
        <w:t xml:space="preserve">Gminny Ośrodek Sportu </w:t>
      </w:r>
    </w:p>
    <w:p w14:paraId="1290E121" w14:textId="77777777" w:rsidR="00A2129E" w:rsidRDefault="00793E31" w:rsidP="00B673D3">
      <w:pPr>
        <w:shd w:val="clear" w:color="auto" w:fill="FFFFFF"/>
        <w:spacing w:after="450" w:line="360" w:lineRule="auto"/>
        <w:contextualSpacing/>
        <w:rPr>
          <w:rFonts w:ascii="Calibri" w:eastAsia="Calibri" w:hAnsi="Calibri" w:cs="Times New Roman"/>
          <w:color w:val="000000"/>
        </w:rPr>
      </w:pPr>
      <w:r w:rsidRPr="001645A8">
        <w:rPr>
          <w:rFonts w:ascii="Calibri" w:eastAsia="Calibri" w:hAnsi="Calibri" w:cs="Times New Roman"/>
          <w:color w:val="000000"/>
        </w:rPr>
        <w:t xml:space="preserve">ul. Szkolna 20 </w:t>
      </w:r>
    </w:p>
    <w:p w14:paraId="5986338F" w14:textId="36A928D9" w:rsidR="00142A48" w:rsidRDefault="00793E31" w:rsidP="00B673D3">
      <w:pPr>
        <w:shd w:val="clear" w:color="auto" w:fill="FFFFFF"/>
        <w:spacing w:after="450" w:line="360" w:lineRule="auto"/>
        <w:contextualSpacing/>
        <w:rPr>
          <w:rFonts w:ascii="Calibri" w:eastAsia="Calibri" w:hAnsi="Calibri" w:cs="Times New Roman"/>
          <w:color w:val="000000"/>
        </w:rPr>
      </w:pPr>
      <w:r w:rsidRPr="001645A8">
        <w:rPr>
          <w:rFonts w:ascii="Calibri" w:eastAsia="Calibri" w:hAnsi="Calibri" w:cs="Times New Roman"/>
          <w:color w:val="000000"/>
        </w:rPr>
        <w:t>62-002 Suchy Las.</w:t>
      </w:r>
    </w:p>
    <w:p w14:paraId="1E86D819" w14:textId="77777777" w:rsidR="00142A48" w:rsidRDefault="00142A48" w:rsidP="00B673D3">
      <w:pPr>
        <w:shd w:val="clear" w:color="auto" w:fill="FFFFFF"/>
        <w:spacing w:after="450" w:line="360" w:lineRule="auto"/>
        <w:contextualSpacing/>
        <w:rPr>
          <w:rFonts w:ascii="Calibri" w:eastAsia="Calibri" w:hAnsi="Calibri" w:cs="Times New Roman"/>
          <w:color w:val="000000"/>
        </w:rPr>
      </w:pPr>
    </w:p>
    <w:p w14:paraId="117EFC4C" w14:textId="028F82A3" w:rsidR="00142A48" w:rsidRDefault="00142A48" w:rsidP="00B673D3">
      <w:pPr>
        <w:shd w:val="clear" w:color="auto" w:fill="FFFFFF"/>
        <w:spacing w:after="450" w:line="360" w:lineRule="auto"/>
        <w:contextualSpacing/>
        <w:rPr>
          <w:rFonts w:ascii="Calibri" w:eastAsia="Calibri" w:hAnsi="Calibri" w:cs="Times New Roman"/>
          <w:color w:val="000000"/>
        </w:rPr>
      </w:pPr>
      <w:r>
        <w:rPr>
          <w:rFonts w:ascii="Calibri" w:eastAsia="Calibri" w:hAnsi="Calibri" w:cs="Times New Roman"/>
          <w:color w:val="000000"/>
        </w:rPr>
        <w:lastRenderedPageBreak/>
        <w:t>Zastrzegamy</w:t>
      </w:r>
      <w:r w:rsidRPr="00142A48">
        <w:rPr>
          <w:rFonts w:ascii="Calibri" w:eastAsia="Calibri" w:hAnsi="Calibri" w:cs="Times New Roman"/>
          <w:color w:val="000000"/>
        </w:rPr>
        <w:t xml:space="preserve"> sobie prawo wprowadzania zmian w </w:t>
      </w:r>
      <w:r>
        <w:rPr>
          <w:rFonts w:ascii="Calibri" w:eastAsia="Calibri" w:hAnsi="Calibri" w:cs="Times New Roman"/>
          <w:color w:val="000000"/>
        </w:rPr>
        <w:t xml:space="preserve">niniejszej </w:t>
      </w:r>
      <w:r w:rsidRPr="00142A48">
        <w:rPr>
          <w:rFonts w:ascii="Calibri" w:eastAsia="Calibri" w:hAnsi="Calibri" w:cs="Times New Roman"/>
          <w:color w:val="000000"/>
        </w:rPr>
        <w:t>Polityce prywatności,</w:t>
      </w:r>
      <w:r>
        <w:rPr>
          <w:rFonts w:ascii="Calibri" w:eastAsia="Calibri" w:hAnsi="Calibri" w:cs="Times New Roman"/>
          <w:color w:val="000000"/>
        </w:rPr>
        <w:t xml:space="preserve"> dlatego też</w:t>
      </w:r>
      <w:r w:rsidRPr="00142A48">
        <w:rPr>
          <w:rFonts w:ascii="Calibri" w:eastAsia="Calibri" w:hAnsi="Calibri" w:cs="Times New Roman"/>
          <w:color w:val="000000"/>
        </w:rPr>
        <w:t xml:space="preserve"> zapraszamy do okresowego sprawdz</w:t>
      </w:r>
      <w:r>
        <w:rPr>
          <w:rFonts w:ascii="Calibri" w:eastAsia="Calibri" w:hAnsi="Calibri" w:cs="Times New Roman"/>
          <w:color w:val="000000"/>
        </w:rPr>
        <w:t>a</w:t>
      </w:r>
      <w:r w:rsidRPr="00142A48">
        <w:rPr>
          <w:rFonts w:ascii="Calibri" w:eastAsia="Calibri" w:hAnsi="Calibri" w:cs="Times New Roman"/>
          <w:color w:val="000000"/>
        </w:rPr>
        <w:t>nia jej treści</w:t>
      </w:r>
      <w:r>
        <w:rPr>
          <w:rFonts w:ascii="Calibri" w:eastAsia="Calibri" w:hAnsi="Calibri" w:cs="Times New Roman"/>
          <w:color w:val="000000"/>
        </w:rPr>
        <w:t>.</w:t>
      </w:r>
    </w:p>
    <w:p w14:paraId="7971C6D4" w14:textId="1CE5BB9D" w:rsidR="00142A48" w:rsidRDefault="00142A48" w:rsidP="00B673D3">
      <w:pPr>
        <w:shd w:val="clear" w:color="auto" w:fill="FFFFFF"/>
        <w:spacing w:after="450" w:line="360" w:lineRule="auto"/>
        <w:contextualSpacing/>
        <w:rPr>
          <w:rFonts w:ascii="Calibri" w:eastAsia="Calibri" w:hAnsi="Calibri" w:cs="Times New Roman"/>
          <w:color w:val="000000"/>
        </w:rPr>
      </w:pPr>
    </w:p>
    <w:p w14:paraId="345B2E9B" w14:textId="77777777" w:rsidR="00142A48" w:rsidRPr="00142A48" w:rsidRDefault="00142A48" w:rsidP="00B673D3">
      <w:pPr>
        <w:shd w:val="clear" w:color="auto" w:fill="FFFFFF"/>
        <w:spacing w:after="450" w:line="360" w:lineRule="auto"/>
        <w:contextualSpacing/>
        <w:rPr>
          <w:rFonts w:ascii="Calibri" w:eastAsia="Calibri" w:hAnsi="Calibri" w:cs="Times New Roman"/>
          <w:color w:val="000000"/>
        </w:rPr>
      </w:pPr>
    </w:p>
    <w:p w14:paraId="4CA85E4F" w14:textId="0854938A" w:rsidR="00FD4799" w:rsidRPr="00FD4799" w:rsidRDefault="00FD4799" w:rsidP="00B673D3">
      <w:pPr>
        <w:shd w:val="clear" w:color="auto" w:fill="FFFFFF"/>
        <w:spacing w:after="225" w:line="360" w:lineRule="auto"/>
        <w:contextualSpacing/>
        <w:outlineLvl w:val="0"/>
        <w:rPr>
          <w:b/>
        </w:rPr>
      </w:pPr>
      <w:r w:rsidRPr="00FD4799">
        <w:rPr>
          <w:b/>
        </w:rPr>
        <w:t>Ze swojej strony zapewniamy, że mamy świadomość konieczności ochrony danych osobowych i dokładamy wszelkiej, należytej staranności w celu jej zapewnienia.</w:t>
      </w:r>
    </w:p>
    <w:p w14:paraId="3949E69A" w14:textId="4E139EDD" w:rsidR="00AB0567" w:rsidRDefault="00AB0567" w:rsidP="00B673D3">
      <w:pPr>
        <w:spacing w:line="360" w:lineRule="auto"/>
        <w:contextualSpacing/>
      </w:pPr>
    </w:p>
    <w:sectPr w:rsidR="00AB05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1772" w14:textId="77777777" w:rsidR="00A103C5" w:rsidRDefault="00A103C5" w:rsidP="00A2129E">
      <w:pPr>
        <w:spacing w:after="0" w:line="240" w:lineRule="auto"/>
      </w:pPr>
      <w:r>
        <w:separator/>
      </w:r>
    </w:p>
  </w:endnote>
  <w:endnote w:type="continuationSeparator" w:id="0">
    <w:p w14:paraId="2BBA63B9" w14:textId="77777777" w:rsidR="00A103C5" w:rsidRDefault="00A103C5" w:rsidP="00A2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849729"/>
      <w:docPartObj>
        <w:docPartGallery w:val="Page Numbers (Bottom of Page)"/>
        <w:docPartUnique/>
      </w:docPartObj>
    </w:sdtPr>
    <w:sdtEndPr/>
    <w:sdtContent>
      <w:p w14:paraId="125860EC" w14:textId="651ACD5D" w:rsidR="00A2129E" w:rsidRDefault="00A2129E">
        <w:pPr>
          <w:pStyle w:val="Stopka"/>
          <w:jc w:val="right"/>
        </w:pPr>
        <w:r>
          <w:fldChar w:fldCharType="begin"/>
        </w:r>
        <w:r>
          <w:instrText>PAGE   \* MERGEFORMAT</w:instrText>
        </w:r>
        <w:r>
          <w:fldChar w:fldCharType="separate"/>
        </w:r>
        <w:r>
          <w:t>2</w:t>
        </w:r>
        <w:r>
          <w:fldChar w:fldCharType="end"/>
        </w:r>
      </w:p>
    </w:sdtContent>
  </w:sdt>
  <w:p w14:paraId="307FE01E" w14:textId="77777777" w:rsidR="00A2129E" w:rsidRDefault="00A21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078D" w14:textId="77777777" w:rsidR="00A103C5" w:rsidRDefault="00A103C5" w:rsidP="00A2129E">
      <w:pPr>
        <w:spacing w:after="0" w:line="240" w:lineRule="auto"/>
      </w:pPr>
      <w:r>
        <w:separator/>
      </w:r>
    </w:p>
  </w:footnote>
  <w:footnote w:type="continuationSeparator" w:id="0">
    <w:p w14:paraId="3B023B78" w14:textId="77777777" w:rsidR="00A103C5" w:rsidRDefault="00A103C5" w:rsidP="00A2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A32"/>
    <w:multiLevelType w:val="hybridMultilevel"/>
    <w:tmpl w:val="93A6C7C2"/>
    <w:lvl w:ilvl="0" w:tplc="B2BC86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261FD"/>
    <w:multiLevelType w:val="multilevel"/>
    <w:tmpl w:val="E76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45DDD"/>
    <w:multiLevelType w:val="hybridMultilevel"/>
    <w:tmpl w:val="F88CC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25805"/>
    <w:multiLevelType w:val="hybridMultilevel"/>
    <w:tmpl w:val="09008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556B5"/>
    <w:multiLevelType w:val="hybridMultilevel"/>
    <w:tmpl w:val="37122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94BE3"/>
    <w:multiLevelType w:val="hybridMultilevel"/>
    <w:tmpl w:val="C5EC6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F9588D"/>
    <w:multiLevelType w:val="hybridMultilevel"/>
    <w:tmpl w:val="A6D81D6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FB378D1"/>
    <w:multiLevelType w:val="hybridMultilevel"/>
    <w:tmpl w:val="9CB0860E"/>
    <w:lvl w:ilvl="0" w:tplc="B2BC86A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56BD4B2C"/>
    <w:multiLevelType w:val="multilevel"/>
    <w:tmpl w:val="4700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F7E9F"/>
    <w:multiLevelType w:val="hybridMultilevel"/>
    <w:tmpl w:val="F6D05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7"/>
  </w:num>
  <w:num w:numId="6">
    <w:abstractNumId w:val="4"/>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99"/>
    <w:rsid w:val="00036FEC"/>
    <w:rsid w:val="000505FD"/>
    <w:rsid w:val="00060016"/>
    <w:rsid w:val="00062B14"/>
    <w:rsid w:val="000A3838"/>
    <w:rsid w:val="000B65BC"/>
    <w:rsid w:val="000B7B21"/>
    <w:rsid w:val="000C62A5"/>
    <w:rsid w:val="00136B9F"/>
    <w:rsid w:val="00142A48"/>
    <w:rsid w:val="001645A8"/>
    <w:rsid w:val="00192A02"/>
    <w:rsid w:val="001C0DBB"/>
    <w:rsid w:val="00207D5C"/>
    <w:rsid w:val="002F5601"/>
    <w:rsid w:val="00303267"/>
    <w:rsid w:val="003237BF"/>
    <w:rsid w:val="00355DFF"/>
    <w:rsid w:val="003910A8"/>
    <w:rsid w:val="003F0193"/>
    <w:rsid w:val="00430930"/>
    <w:rsid w:val="004B0531"/>
    <w:rsid w:val="004B327A"/>
    <w:rsid w:val="00530E1E"/>
    <w:rsid w:val="006209EB"/>
    <w:rsid w:val="006A6605"/>
    <w:rsid w:val="006F4FDF"/>
    <w:rsid w:val="0079350F"/>
    <w:rsid w:val="00793E31"/>
    <w:rsid w:val="007C3A9A"/>
    <w:rsid w:val="007F109A"/>
    <w:rsid w:val="007F2E7B"/>
    <w:rsid w:val="00832602"/>
    <w:rsid w:val="00971DAC"/>
    <w:rsid w:val="00986D57"/>
    <w:rsid w:val="009E6DB9"/>
    <w:rsid w:val="009F3843"/>
    <w:rsid w:val="00A103C5"/>
    <w:rsid w:val="00A2129E"/>
    <w:rsid w:val="00A26561"/>
    <w:rsid w:val="00AB0567"/>
    <w:rsid w:val="00AD0694"/>
    <w:rsid w:val="00B673D3"/>
    <w:rsid w:val="00B935BE"/>
    <w:rsid w:val="00BE3AD3"/>
    <w:rsid w:val="00C24A50"/>
    <w:rsid w:val="00CA79E7"/>
    <w:rsid w:val="00D714C6"/>
    <w:rsid w:val="00D84711"/>
    <w:rsid w:val="00E34475"/>
    <w:rsid w:val="00E519AB"/>
    <w:rsid w:val="00E51A1C"/>
    <w:rsid w:val="00EA44E1"/>
    <w:rsid w:val="00EE027F"/>
    <w:rsid w:val="00F5312C"/>
    <w:rsid w:val="00FD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A8F2"/>
  <w15:chartTrackingRefBased/>
  <w15:docId w15:val="{344538F6-7025-4005-BC12-12540B7C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D4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D479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D479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79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D479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D479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47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4799"/>
    <w:rPr>
      <w:b/>
      <w:bCs/>
    </w:rPr>
  </w:style>
  <w:style w:type="paragraph" w:styleId="Tekstdymka">
    <w:name w:val="Balloon Text"/>
    <w:basedOn w:val="Normalny"/>
    <w:link w:val="TekstdymkaZnak"/>
    <w:uiPriority w:val="99"/>
    <w:semiHidden/>
    <w:unhideWhenUsed/>
    <w:rsid w:val="00F53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12C"/>
    <w:rPr>
      <w:rFonts w:ascii="Segoe UI" w:hAnsi="Segoe UI" w:cs="Segoe UI"/>
      <w:sz w:val="18"/>
      <w:szCs w:val="18"/>
    </w:rPr>
  </w:style>
  <w:style w:type="paragraph" w:styleId="Akapitzlist">
    <w:name w:val="List Paragraph"/>
    <w:basedOn w:val="Normalny"/>
    <w:uiPriority w:val="34"/>
    <w:qFormat/>
    <w:rsid w:val="001645A8"/>
    <w:pPr>
      <w:ind w:left="720"/>
      <w:contextualSpacing/>
    </w:pPr>
  </w:style>
  <w:style w:type="character" w:styleId="Hipercze">
    <w:name w:val="Hyperlink"/>
    <w:basedOn w:val="Domylnaczcionkaakapitu"/>
    <w:uiPriority w:val="99"/>
    <w:unhideWhenUsed/>
    <w:rsid w:val="00062B14"/>
    <w:rPr>
      <w:color w:val="0563C1" w:themeColor="hyperlink"/>
      <w:u w:val="single"/>
    </w:rPr>
  </w:style>
  <w:style w:type="character" w:styleId="Nierozpoznanawzmianka">
    <w:name w:val="Unresolved Mention"/>
    <w:basedOn w:val="Domylnaczcionkaakapitu"/>
    <w:uiPriority w:val="99"/>
    <w:semiHidden/>
    <w:unhideWhenUsed/>
    <w:rsid w:val="00062B14"/>
    <w:rPr>
      <w:color w:val="605E5C"/>
      <w:shd w:val="clear" w:color="auto" w:fill="E1DFDD"/>
    </w:rPr>
  </w:style>
  <w:style w:type="paragraph" w:styleId="Nagwek">
    <w:name w:val="header"/>
    <w:basedOn w:val="Normalny"/>
    <w:link w:val="NagwekZnak"/>
    <w:uiPriority w:val="99"/>
    <w:unhideWhenUsed/>
    <w:rsid w:val="00A212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29E"/>
  </w:style>
  <w:style w:type="paragraph" w:styleId="Stopka">
    <w:name w:val="footer"/>
    <w:basedOn w:val="Normalny"/>
    <w:link w:val="StopkaZnak"/>
    <w:uiPriority w:val="99"/>
    <w:unhideWhenUsed/>
    <w:rsid w:val="00A212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athletica.suchylas.pl/cont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tathletica.suchylas.pl/%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eosobowe@gos.suchylas.pl" TargetMode="External"/><Relationship Id="rId4" Type="http://schemas.openxmlformats.org/officeDocument/2006/relationships/webSettings" Target="webSettings.xml"/><Relationship Id="rId9" Type="http://schemas.openxmlformats.org/officeDocument/2006/relationships/hyperlink" Target="mailto:daneosobowe@gos.suchyla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7601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Wątroba</dc:creator>
  <cp:keywords/>
  <dc:description/>
  <cp:lastModifiedBy>Michał Linkowski</cp:lastModifiedBy>
  <cp:revision>2</cp:revision>
  <cp:lastPrinted>2021-01-26T12:46:00Z</cp:lastPrinted>
  <dcterms:created xsi:type="dcterms:W3CDTF">2021-03-12T11:49:00Z</dcterms:created>
  <dcterms:modified xsi:type="dcterms:W3CDTF">2021-03-12T11:49:00Z</dcterms:modified>
</cp:coreProperties>
</file>